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71" w:rsidRPr="00E13043" w:rsidRDefault="00446771" w:rsidP="00446771">
      <w:pPr>
        <w:rPr>
          <w:rFonts w:cs="Times New Roman"/>
          <w:b/>
          <w:color w:val="4472C4" w:themeColor="accent5"/>
          <w:sz w:val="72"/>
          <w:szCs w:val="72"/>
        </w:rPr>
      </w:pPr>
    </w:p>
    <w:p w:rsidR="00446771" w:rsidRPr="00E13043" w:rsidRDefault="00446771" w:rsidP="00446771">
      <w:pPr>
        <w:rPr>
          <w:rFonts w:cs="Times New Roman"/>
          <w:b/>
          <w:color w:val="4472C4" w:themeColor="accent5"/>
          <w:sz w:val="72"/>
          <w:szCs w:val="72"/>
        </w:rPr>
      </w:pPr>
    </w:p>
    <w:p w:rsidR="00446771" w:rsidRPr="00E13043" w:rsidRDefault="00446771" w:rsidP="00446771">
      <w:pPr>
        <w:rPr>
          <w:rFonts w:cs="Times New Roman"/>
          <w:b/>
          <w:color w:val="4472C4" w:themeColor="accent5"/>
          <w:sz w:val="72"/>
          <w:szCs w:val="72"/>
        </w:rPr>
      </w:pPr>
    </w:p>
    <w:p w:rsidR="00446771" w:rsidRPr="00E13043" w:rsidRDefault="00446771" w:rsidP="00446771">
      <w:pPr>
        <w:rPr>
          <w:rFonts w:cs="Times New Roman"/>
          <w:b/>
          <w:color w:val="4472C4" w:themeColor="accent5"/>
          <w:sz w:val="72"/>
          <w:szCs w:val="72"/>
        </w:rPr>
      </w:pPr>
    </w:p>
    <w:p w:rsidR="00446771" w:rsidRPr="003C2D0C" w:rsidRDefault="00446771" w:rsidP="00446771">
      <w:pPr>
        <w:jc w:val="center"/>
        <w:rPr>
          <w:rFonts w:cs="Times New Roman"/>
          <w:b/>
          <w:color w:val="5B9BD5" w:themeColor="accent1"/>
          <w:sz w:val="80"/>
          <w:szCs w:val="80"/>
        </w:rPr>
      </w:pPr>
      <w:r w:rsidRPr="003C2D0C">
        <w:rPr>
          <w:rFonts w:cs="Times New Roman"/>
          <w:b/>
          <w:color w:val="5B9BD5" w:themeColor="accent1"/>
          <w:sz w:val="80"/>
          <w:szCs w:val="80"/>
        </w:rPr>
        <w:t xml:space="preserve">COMPTE RENDU </w:t>
      </w:r>
      <w:proofErr w:type="spellStart"/>
      <w:r w:rsidRPr="003C2D0C">
        <w:rPr>
          <w:rFonts w:cs="Times New Roman"/>
          <w:b/>
          <w:color w:val="5B9BD5" w:themeColor="accent1"/>
          <w:sz w:val="80"/>
          <w:szCs w:val="80"/>
        </w:rPr>
        <w:t>Proxmox</w:t>
      </w:r>
      <w:proofErr w:type="spellEnd"/>
      <w:r w:rsidRPr="003C2D0C">
        <w:rPr>
          <w:rFonts w:cs="Times New Roman"/>
          <w:b/>
          <w:color w:val="5B9BD5" w:themeColor="accent1"/>
          <w:sz w:val="80"/>
          <w:szCs w:val="80"/>
        </w:rPr>
        <w:t xml:space="preserve"> VE                       (</w:t>
      </w:r>
      <w:r>
        <w:rPr>
          <w:rFonts w:cs="Times New Roman"/>
          <w:b/>
          <w:color w:val="5B9BD5" w:themeColor="accent1"/>
          <w:sz w:val="80"/>
          <w:szCs w:val="80"/>
        </w:rPr>
        <w:t>Création de VM</w:t>
      </w:r>
      <w:r w:rsidRPr="003C2D0C">
        <w:rPr>
          <w:rFonts w:cs="Times New Roman"/>
          <w:b/>
          <w:color w:val="5B9BD5" w:themeColor="accent1"/>
          <w:sz w:val="80"/>
          <w:szCs w:val="80"/>
        </w:rPr>
        <w:t>)</w:t>
      </w:r>
    </w:p>
    <w:p w:rsidR="00446771" w:rsidRPr="00E13043" w:rsidRDefault="00446771" w:rsidP="00446771">
      <w:pPr>
        <w:rPr>
          <w:rFonts w:cs="Times New Roman"/>
          <w:sz w:val="40"/>
          <w:szCs w:val="40"/>
        </w:rPr>
      </w:pPr>
    </w:p>
    <w:p w:rsidR="00446771" w:rsidRPr="00E13043" w:rsidRDefault="00446771" w:rsidP="00446771">
      <w:pPr>
        <w:rPr>
          <w:rFonts w:cs="Times New Roman"/>
          <w:sz w:val="40"/>
          <w:szCs w:val="40"/>
        </w:rPr>
      </w:pPr>
    </w:p>
    <w:p w:rsidR="00446771" w:rsidRPr="00E13043" w:rsidRDefault="00446771" w:rsidP="00446771">
      <w:pPr>
        <w:rPr>
          <w:rFonts w:cs="Times New Roman"/>
          <w:sz w:val="40"/>
          <w:szCs w:val="40"/>
        </w:rPr>
      </w:pPr>
    </w:p>
    <w:p w:rsidR="00446771" w:rsidRPr="00E13043" w:rsidRDefault="00446771" w:rsidP="00446771">
      <w:pPr>
        <w:rPr>
          <w:rFonts w:cs="Times New Roman"/>
          <w:sz w:val="40"/>
          <w:szCs w:val="40"/>
        </w:rPr>
      </w:pPr>
    </w:p>
    <w:p w:rsidR="00446771" w:rsidRPr="00E13043" w:rsidRDefault="00446771" w:rsidP="00446771">
      <w:pPr>
        <w:rPr>
          <w:rFonts w:cs="Times New Roman"/>
          <w:sz w:val="40"/>
          <w:szCs w:val="40"/>
        </w:rPr>
      </w:pPr>
    </w:p>
    <w:p w:rsidR="00446771" w:rsidRPr="00E13043" w:rsidRDefault="00446771" w:rsidP="00446771">
      <w:pPr>
        <w:rPr>
          <w:rFonts w:cs="Times New Roman"/>
          <w:sz w:val="40"/>
          <w:szCs w:val="40"/>
        </w:rPr>
      </w:pPr>
    </w:p>
    <w:p w:rsidR="00446771" w:rsidRPr="00E13043" w:rsidRDefault="00446771" w:rsidP="00446771">
      <w:pPr>
        <w:rPr>
          <w:rFonts w:cs="Times New Roman"/>
          <w:sz w:val="40"/>
          <w:szCs w:val="40"/>
        </w:rPr>
      </w:pPr>
    </w:p>
    <w:p w:rsidR="00DF0698" w:rsidRDefault="00DF0698">
      <w:pPr>
        <w:jc w:val="left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br w:type="page"/>
      </w:r>
    </w:p>
    <w:sdt>
      <w:sdtPr>
        <w:rPr>
          <w:rFonts w:asciiTheme="minorHAnsi" w:eastAsiaTheme="minorHAnsi" w:hAnsiTheme="minorHAnsi" w:cs="Times New Roman"/>
          <w:color w:val="auto"/>
          <w:sz w:val="22"/>
          <w:szCs w:val="22"/>
          <w:lang w:eastAsia="en-US"/>
        </w:rPr>
        <w:id w:val="-485243123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sz w:val="26"/>
        </w:rPr>
      </w:sdtEndPr>
      <w:sdtContent>
        <w:p w:rsidR="00446771" w:rsidRPr="00E13043" w:rsidRDefault="00446771" w:rsidP="00446771">
          <w:pPr>
            <w:pStyle w:val="En-ttedetabledesmatires"/>
            <w:jc w:val="both"/>
            <w:rPr>
              <w:rFonts w:cs="Times New Roman"/>
            </w:rPr>
          </w:pPr>
          <w:r w:rsidRPr="00E13043">
            <w:rPr>
              <w:rFonts w:cs="Times New Roman"/>
            </w:rPr>
            <w:t>Table des matières</w:t>
          </w:r>
        </w:p>
        <w:p w:rsidR="00DF0698" w:rsidRDefault="00446771">
          <w:pPr>
            <w:pStyle w:val="TM1"/>
            <w:tabs>
              <w:tab w:val="right" w:leader="dot" w:pos="9062"/>
            </w:tabs>
            <w:rPr>
              <w:rFonts w:cstheme="minorBidi"/>
              <w:noProof/>
            </w:rPr>
          </w:pPr>
          <w:r w:rsidRPr="00E13043">
            <w:rPr>
              <w:rFonts w:ascii="Times New Roman" w:hAnsi="Times New Roman"/>
            </w:rPr>
            <w:fldChar w:fldCharType="begin"/>
          </w:r>
          <w:r w:rsidRPr="00E13043">
            <w:rPr>
              <w:rFonts w:ascii="Times New Roman" w:hAnsi="Times New Roman"/>
            </w:rPr>
            <w:instrText xml:space="preserve"> TOC \o "1-3" \h \z \u </w:instrText>
          </w:r>
          <w:r w:rsidRPr="00E13043">
            <w:rPr>
              <w:rFonts w:ascii="Times New Roman" w:hAnsi="Times New Roman"/>
            </w:rPr>
            <w:fldChar w:fldCharType="separate"/>
          </w:r>
          <w:hyperlink w:anchor="_Toc484550544" w:history="1">
            <w:r w:rsidR="00DF0698" w:rsidRPr="00864599">
              <w:rPr>
                <w:rStyle w:val="Lienhypertexte"/>
                <w:rFonts w:ascii="Times New Roman" w:hAnsi="Times New Roman"/>
                <w:noProof/>
              </w:rPr>
              <w:t>Création de machine virtuel sur proxmox v4</w:t>
            </w:r>
            <w:r w:rsidR="00DF0698">
              <w:rPr>
                <w:noProof/>
                <w:webHidden/>
              </w:rPr>
              <w:tab/>
            </w:r>
            <w:r w:rsidR="00DF0698">
              <w:rPr>
                <w:noProof/>
                <w:webHidden/>
              </w:rPr>
              <w:fldChar w:fldCharType="begin"/>
            </w:r>
            <w:r w:rsidR="00DF0698">
              <w:rPr>
                <w:noProof/>
                <w:webHidden/>
              </w:rPr>
              <w:instrText xml:space="preserve"> PAGEREF _Toc484550544 \h </w:instrText>
            </w:r>
            <w:r w:rsidR="00DF0698">
              <w:rPr>
                <w:noProof/>
                <w:webHidden/>
              </w:rPr>
            </w:r>
            <w:r w:rsidR="00DF0698">
              <w:rPr>
                <w:noProof/>
                <w:webHidden/>
              </w:rPr>
              <w:fldChar w:fldCharType="separate"/>
            </w:r>
            <w:r w:rsidR="00DF0698">
              <w:rPr>
                <w:noProof/>
                <w:webHidden/>
              </w:rPr>
              <w:t>3</w:t>
            </w:r>
            <w:r w:rsidR="00DF0698">
              <w:rPr>
                <w:noProof/>
                <w:webHidden/>
              </w:rPr>
              <w:fldChar w:fldCharType="end"/>
            </w:r>
          </w:hyperlink>
        </w:p>
        <w:p w:rsidR="00DF0698" w:rsidRDefault="00DF0698">
          <w:pPr>
            <w:pStyle w:val="TM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84550545" w:history="1">
            <w:r w:rsidRPr="00864599">
              <w:rPr>
                <w:rStyle w:val="Lienhypertexte"/>
                <w:rFonts w:ascii="Times New Roman" w:hAnsi="Times New Roman"/>
                <w:noProof/>
              </w:rPr>
              <w:t>Création de VM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_Toc484550545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771" w:rsidRPr="00E13043" w:rsidRDefault="00446771" w:rsidP="00446771">
          <w:pPr>
            <w:rPr>
              <w:rFonts w:cs="Times New Roman"/>
            </w:rPr>
          </w:pPr>
          <w:r w:rsidRPr="00E13043">
            <w:rPr>
              <w:rFonts w:cs="Times New Roman"/>
              <w:b/>
              <w:bCs/>
            </w:rPr>
            <w:fldChar w:fldCharType="end"/>
          </w:r>
        </w:p>
      </w:sdtContent>
    </w:sdt>
    <w:p w:rsidR="00DF0698" w:rsidRDefault="00DF0698" w:rsidP="00DC0123">
      <w:pPr>
        <w:pStyle w:val="Titre1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Toc484550544"/>
    </w:p>
    <w:p w:rsidR="00DF0698" w:rsidRDefault="00DF0698" w:rsidP="00DC0123">
      <w:pPr>
        <w:pStyle w:val="Titre1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D3467" w:rsidRDefault="00446771" w:rsidP="00DC0123">
      <w:pPr>
        <w:pStyle w:val="Titre1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F0698">
        <w:rPr>
          <w:rFonts w:ascii="Times New Roman" w:hAnsi="Times New Roman" w:cs="Times New Roman"/>
          <w:b/>
          <w:sz w:val="40"/>
          <w:szCs w:val="40"/>
          <w:u w:val="single"/>
        </w:rPr>
        <w:t>C</w:t>
      </w:r>
      <w:r w:rsidR="00DC0123" w:rsidRPr="00DF0698">
        <w:rPr>
          <w:rFonts w:ascii="Times New Roman" w:hAnsi="Times New Roman" w:cs="Times New Roman"/>
          <w:b/>
          <w:sz w:val="40"/>
          <w:szCs w:val="40"/>
          <w:u w:val="single"/>
        </w:rPr>
        <w:t xml:space="preserve">réation de machine </w:t>
      </w:r>
      <w:proofErr w:type="gramStart"/>
      <w:r w:rsidR="00DC0123" w:rsidRPr="00DF0698">
        <w:rPr>
          <w:rFonts w:ascii="Times New Roman" w:hAnsi="Times New Roman" w:cs="Times New Roman"/>
          <w:b/>
          <w:sz w:val="40"/>
          <w:szCs w:val="40"/>
          <w:u w:val="single"/>
        </w:rPr>
        <w:t>virtuel</w:t>
      </w:r>
      <w:proofErr w:type="gramEnd"/>
      <w:r w:rsidR="00DC0123" w:rsidRPr="00DF0698">
        <w:rPr>
          <w:rFonts w:ascii="Times New Roman" w:hAnsi="Times New Roman" w:cs="Times New Roman"/>
          <w:b/>
          <w:sz w:val="40"/>
          <w:szCs w:val="40"/>
          <w:u w:val="single"/>
        </w:rPr>
        <w:t xml:space="preserve"> sur </w:t>
      </w:r>
      <w:proofErr w:type="spellStart"/>
      <w:r w:rsidR="00DC0123" w:rsidRPr="00DF0698">
        <w:rPr>
          <w:rFonts w:ascii="Times New Roman" w:hAnsi="Times New Roman" w:cs="Times New Roman"/>
          <w:b/>
          <w:sz w:val="40"/>
          <w:szCs w:val="40"/>
          <w:u w:val="single"/>
        </w:rPr>
        <w:t>proxmox</w:t>
      </w:r>
      <w:proofErr w:type="spellEnd"/>
      <w:r w:rsidR="00DC0123" w:rsidRPr="00DF0698">
        <w:rPr>
          <w:rFonts w:ascii="Times New Roman" w:hAnsi="Times New Roman" w:cs="Times New Roman"/>
          <w:b/>
          <w:sz w:val="40"/>
          <w:szCs w:val="40"/>
          <w:u w:val="single"/>
        </w:rPr>
        <w:t xml:space="preserve"> v4</w:t>
      </w:r>
      <w:bookmarkEnd w:id="0"/>
      <w:r w:rsidR="00DF0698">
        <w:rPr>
          <w:rFonts w:ascii="Times New Roman" w:hAnsi="Times New Roman" w:cs="Times New Roman"/>
          <w:b/>
          <w:sz w:val="40"/>
          <w:szCs w:val="40"/>
          <w:u w:val="single"/>
        </w:rPr>
        <w:t> :</w:t>
      </w:r>
    </w:p>
    <w:p w:rsidR="00DC0123" w:rsidRDefault="00DC0123" w:rsidP="00DC0123">
      <w:bookmarkStart w:id="1" w:name="_GoBack"/>
      <w:bookmarkEnd w:id="1"/>
    </w:p>
    <w:p w:rsidR="00DC0123" w:rsidRDefault="00DC0123" w:rsidP="00DC0123">
      <w:r>
        <w:t>Accédons tout a d’abord au serveur proxmox (superviseur) :https://@IP:port</w:t>
      </w:r>
    </w:p>
    <w:p w:rsidR="00A571DF" w:rsidRDefault="00DF0698" w:rsidP="00DC0123">
      <w:hyperlink r:id="rId6" w:history="1">
        <w:r w:rsidR="00820D9D" w:rsidRPr="00BA2147">
          <w:rPr>
            <w:rStyle w:val="Lienhypertexte"/>
          </w:rPr>
          <w:t>https://192.168.1.153:8006</w:t>
        </w:r>
      </w:hyperlink>
    </w:p>
    <w:p w:rsidR="00DC0123" w:rsidRDefault="00DC0123" w:rsidP="00DC0123">
      <w:r>
        <w:t xml:space="preserve">Connexion au serveur : root </w:t>
      </w:r>
      <w:r w:rsidR="004A531F">
        <w:t xml:space="preserve"> </w:t>
      </w:r>
      <w:r>
        <w:t xml:space="preserve">/ </w:t>
      </w:r>
      <w:r w:rsidR="004A531F">
        <w:t xml:space="preserve"> Salle105,</w:t>
      </w:r>
    </w:p>
    <w:p w:rsidR="00A571DF" w:rsidRDefault="00A571DF" w:rsidP="00DC0123"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0079E006" wp14:editId="5E93FB3A">
            <wp:simplePos x="0" y="0"/>
            <wp:positionH relativeFrom="page">
              <wp:align>right</wp:align>
            </wp:positionH>
            <wp:positionV relativeFrom="paragraph">
              <wp:posOffset>307975</wp:posOffset>
            </wp:positionV>
            <wp:extent cx="7559040" cy="5922010"/>
            <wp:effectExtent l="0" t="0" r="3810" b="25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592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Il faut aussi mettre le </w:t>
      </w:r>
      <w:proofErr w:type="spellStart"/>
      <w:r w:rsidRPr="00A571DF">
        <w:rPr>
          <w:b/>
          <w:i/>
          <w:u w:val="single"/>
        </w:rPr>
        <w:t>Realm</w:t>
      </w:r>
      <w:proofErr w:type="spellEnd"/>
      <w:r>
        <w:t xml:space="preserve"> en Linux Pam Standard authentication</w:t>
      </w:r>
    </w:p>
    <w:p w:rsidR="00A571DF" w:rsidRDefault="00DC0123" w:rsidP="00A571DF">
      <w:pPr>
        <w:ind w:firstLine="708"/>
      </w:pPr>
      <w:r>
        <w:t>On aperçoit les 4 Nœuds pve1/2/3/4</w:t>
      </w:r>
      <w:r w:rsidR="00A571DF">
        <w:t xml:space="preserve"> </w:t>
      </w:r>
      <w:r>
        <w:t xml:space="preserve">Quand on clique dessus on voit les Vms qui ont été créé dessus. </w:t>
      </w:r>
    </w:p>
    <w:p w:rsidR="00A571DF" w:rsidRDefault="00A571DF" w:rsidP="00A571DF"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2548E5BC" wp14:editId="78A21C15">
            <wp:simplePos x="0" y="0"/>
            <wp:positionH relativeFrom="margin">
              <wp:align>center</wp:align>
            </wp:positionH>
            <wp:positionV relativeFrom="paragraph">
              <wp:posOffset>34896</wp:posOffset>
            </wp:positionV>
            <wp:extent cx="3212465" cy="3923030"/>
            <wp:effectExtent l="0" t="0" r="6985" b="127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71DF" w:rsidRDefault="00A571DF" w:rsidP="00A571DF"/>
    <w:p w:rsidR="00A571DF" w:rsidRDefault="00A571DF" w:rsidP="00A571DF"/>
    <w:p w:rsidR="00A571DF" w:rsidRDefault="00A571DF" w:rsidP="00A571DF"/>
    <w:p w:rsidR="00A571DF" w:rsidRDefault="00A571DF" w:rsidP="00A571DF"/>
    <w:p w:rsidR="00A571DF" w:rsidRDefault="00A571DF" w:rsidP="00A571DF"/>
    <w:p w:rsidR="00A571DF" w:rsidRDefault="00A571DF" w:rsidP="00A571DF"/>
    <w:p w:rsidR="00A571DF" w:rsidRDefault="00A571DF" w:rsidP="00A571DF"/>
    <w:p w:rsidR="00A571DF" w:rsidRDefault="00A571DF" w:rsidP="00A571DF"/>
    <w:p w:rsidR="00A571DF" w:rsidRDefault="00A571DF" w:rsidP="00A571DF"/>
    <w:p w:rsidR="00A571DF" w:rsidRDefault="00A571DF" w:rsidP="00A571DF"/>
    <w:p w:rsidR="00A571DF" w:rsidRDefault="00A571DF" w:rsidP="00A571DF"/>
    <w:p w:rsidR="00A571DF" w:rsidRDefault="00A571DF" w:rsidP="00A571DF"/>
    <w:p w:rsidR="00A571DF" w:rsidRDefault="00A571DF" w:rsidP="00A571DF"/>
    <w:p w:rsidR="00DC0123" w:rsidRDefault="00DC0123" w:rsidP="00A571DF">
      <w:r>
        <w:t>On stocke les disques des VMs</w:t>
      </w:r>
      <w:r w:rsidR="00A571DF">
        <w:t xml:space="preserve">  sur le serveur et chaque VM a une VMid.</w:t>
      </w:r>
    </w:p>
    <w:p w:rsidR="0028185E" w:rsidRDefault="0028185E" w:rsidP="00DC0123">
      <w:r>
        <w:t>Il est possible de voir les activités de chaque serveur.</w:t>
      </w:r>
    </w:p>
    <w:p w:rsidR="0028185E" w:rsidRDefault="0028185E" w:rsidP="0028185E">
      <w:pPr>
        <w:pStyle w:val="Titre1"/>
        <w:rPr>
          <w:rFonts w:ascii="Times New Roman" w:hAnsi="Times New Roman" w:cs="Times New Roman"/>
        </w:rPr>
      </w:pPr>
      <w:bookmarkStart w:id="2" w:name="_Toc484550545"/>
      <w:r w:rsidRPr="0028185E">
        <w:rPr>
          <w:rFonts w:ascii="Times New Roman" w:hAnsi="Times New Roman" w:cs="Times New Roman"/>
        </w:rPr>
        <w:t xml:space="preserve">Création de </w:t>
      </w:r>
      <w:r w:rsidR="0028405B">
        <w:rPr>
          <w:rFonts w:ascii="Times New Roman" w:hAnsi="Times New Roman" w:cs="Times New Roman"/>
        </w:rPr>
        <w:t>VM</w:t>
      </w:r>
      <w:r w:rsidRPr="0028185E">
        <w:rPr>
          <w:rFonts w:ascii="Times New Roman" w:hAnsi="Times New Roman" w:cs="Times New Roman"/>
        </w:rPr>
        <w:t> :</w:t>
      </w:r>
      <w:bookmarkEnd w:id="2"/>
    </w:p>
    <w:p w:rsidR="0028185E" w:rsidRDefault="0028185E" w:rsidP="0028185E"/>
    <w:p w:rsidR="004B622E" w:rsidRPr="0028185E" w:rsidRDefault="004B622E" w:rsidP="004B622E">
      <w:pPr>
        <w:jc w:val="center"/>
      </w:pPr>
      <w:r>
        <w:t xml:space="preserve">Léo : PVE4 ; </w:t>
      </w:r>
      <w:r w:rsidR="004D510E">
        <w:t>192.168.1.153 ; 212 192.168.1.221</w:t>
      </w:r>
      <w:r>
        <w:t> ; D8LETORT</w:t>
      </w:r>
    </w:p>
    <w:p w:rsidR="0028185E" w:rsidRDefault="0028405B" w:rsidP="001832DD">
      <w:pPr>
        <w:jc w:val="center"/>
      </w:pPr>
      <w:r>
        <w:t>Cliquer sur crée une VM tout en haut à droite :</w:t>
      </w:r>
    </w:p>
    <w:p w:rsidR="004B622E" w:rsidRDefault="004B622E" w:rsidP="001832DD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627E973" wp14:editId="44339DB2">
            <wp:simplePos x="0" y="0"/>
            <wp:positionH relativeFrom="page">
              <wp:align>right</wp:align>
            </wp:positionH>
            <wp:positionV relativeFrom="paragraph">
              <wp:posOffset>234551</wp:posOffset>
            </wp:positionV>
            <wp:extent cx="7559040" cy="1466850"/>
            <wp:effectExtent l="0" t="0" r="381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5048" cy="1476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22E" w:rsidRDefault="004B622E" w:rsidP="001832DD">
      <w:pPr>
        <w:jc w:val="center"/>
      </w:pPr>
    </w:p>
    <w:p w:rsidR="004B622E" w:rsidRDefault="004B622E" w:rsidP="001832DD">
      <w:pPr>
        <w:jc w:val="center"/>
      </w:pPr>
    </w:p>
    <w:p w:rsidR="004B622E" w:rsidRPr="004B622E" w:rsidRDefault="004B622E" w:rsidP="004B622E">
      <w:pPr>
        <w:rPr>
          <w:b/>
          <w:i/>
          <w:u w:val="single"/>
        </w:rPr>
      </w:pPr>
      <w:r w:rsidRPr="004B622E">
        <w:rPr>
          <w:b/>
          <w:i/>
          <w:u w:val="single"/>
        </w:rPr>
        <w:t xml:space="preserve">Général : </w:t>
      </w:r>
    </w:p>
    <w:p w:rsidR="004B622E" w:rsidRDefault="004B622E" w:rsidP="001832DD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40E81907" wp14:editId="4D045E12">
            <wp:extent cx="5760720" cy="374269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22E" w:rsidRDefault="004B622E" w:rsidP="001832DD">
      <w:pPr>
        <w:jc w:val="center"/>
      </w:pPr>
    </w:p>
    <w:p w:rsidR="004B622E" w:rsidRDefault="004B622E" w:rsidP="001832DD">
      <w:pPr>
        <w:jc w:val="center"/>
      </w:pPr>
    </w:p>
    <w:p w:rsidR="004B622E" w:rsidRDefault="004B622E" w:rsidP="004B622E">
      <w:pPr>
        <w:jc w:val="left"/>
      </w:pPr>
      <w:r w:rsidRPr="004B622E">
        <w:rPr>
          <w:b/>
          <w:i/>
          <w:u w:val="single"/>
        </w:rPr>
        <w:t>Os :</w:t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234CE60F" wp14:editId="4A0DF451">
            <wp:extent cx="5760720" cy="363982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22E" w:rsidRDefault="004B622E" w:rsidP="004B622E">
      <w:pPr>
        <w:rPr>
          <w:b/>
          <w:i/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3BBEF29B" wp14:editId="276DF382">
            <wp:simplePos x="0" y="0"/>
            <wp:positionH relativeFrom="page">
              <wp:align>right</wp:align>
            </wp:positionH>
            <wp:positionV relativeFrom="paragraph">
              <wp:posOffset>301625</wp:posOffset>
            </wp:positionV>
            <wp:extent cx="7559675" cy="2976880"/>
            <wp:effectExtent l="0" t="0" r="317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727" cy="2978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u w:val="single"/>
        </w:rPr>
        <w:t>Cd/DVD :</w:t>
      </w:r>
    </w:p>
    <w:p w:rsidR="004B622E" w:rsidRDefault="004B622E" w:rsidP="004B622E">
      <w:pPr>
        <w:rPr>
          <w:b/>
          <w:i/>
          <w:u w:val="single"/>
        </w:rPr>
      </w:pPr>
    </w:p>
    <w:p w:rsidR="0028405B" w:rsidRDefault="0028405B" w:rsidP="004B622E">
      <w:pPr>
        <w:jc w:val="left"/>
      </w:pPr>
      <w:r w:rsidRPr="001832DD">
        <w:rPr>
          <w:b/>
          <w:i/>
          <w:u w:val="single"/>
        </w:rPr>
        <w:t>Disque dur,</w:t>
      </w:r>
      <w:r>
        <w:t xml:space="preserve"> bus/Device on doit mettre en : VIRTIO</w:t>
      </w:r>
      <w:r w:rsidR="004B622E">
        <w:t xml:space="preserve"> </w:t>
      </w:r>
    </w:p>
    <w:p w:rsidR="0028405B" w:rsidRDefault="0028405B" w:rsidP="004B622E">
      <w:pPr>
        <w:jc w:val="left"/>
      </w:pPr>
      <w:r w:rsidRPr="001832DD">
        <w:rPr>
          <w:b/>
          <w:i/>
          <w:u w:val="single"/>
        </w:rPr>
        <w:t>Stockage :</w:t>
      </w:r>
      <w:r>
        <w:t xml:space="preserve"> choisir Stock, taille du disque : 10 Go Format d’image : QCO</w:t>
      </w:r>
      <w:r w:rsidR="004B622E">
        <w:t>W</w:t>
      </w:r>
      <w:r>
        <w:t>2</w:t>
      </w:r>
    </w:p>
    <w:p w:rsidR="004B622E" w:rsidRDefault="004B622E" w:rsidP="001832DD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3ECC5D5" wp14:editId="5D6E68CC">
            <wp:simplePos x="0" y="0"/>
            <wp:positionH relativeFrom="page">
              <wp:align>right</wp:align>
            </wp:positionH>
            <wp:positionV relativeFrom="paragraph">
              <wp:posOffset>218440</wp:posOffset>
            </wp:positionV>
            <wp:extent cx="7559675" cy="2338705"/>
            <wp:effectExtent l="0" t="0" r="3175" b="444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061" cy="234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22E" w:rsidRDefault="004B622E" w:rsidP="001832DD">
      <w:pPr>
        <w:jc w:val="center"/>
      </w:pPr>
    </w:p>
    <w:p w:rsidR="0028405B" w:rsidRDefault="004B622E" w:rsidP="004B622E">
      <w:pPr>
        <w:jc w:val="left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53E3BCA2" wp14:editId="62C86AF7">
            <wp:simplePos x="0" y="0"/>
            <wp:positionH relativeFrom="page">
              <wp:align>right</wp:align>
            </wp:positionH>
            <wp:positionV relativeFrom="paragraph">
              <wp:posOffset>280330</wp:posOffset>
            </wp:positionV>
            <wp:extent cx="7559675" cy="1541721"/>
            <wp:effectExtent l="0" t="0" r="3175" b="190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541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05B" w:rsidRPr="001832DD">
        <w:rPr>
          <w:b/>
          <w:i/>
          <w:u w:val="single"/>
        </w:rPr>
        <w:t>CPU :</w:t>
      </w:r>
      <w:r w:rsidR="0028405B">
        <w:t xml:space="preserve"> 1 cœur, 1 socket par machine virtuelle</w:t>
      </w:r>
      <w:r>
        <w:t xml:space="preserve"> </w:t>
      </w:r>
    </w:p>
    <w:p w:rsidR="004B622E" w:rsidRDefault="004B622E" w:rsidP="001832DD">
      <w:pPr>
        <w:jc w:val="center"/>
      </w:pPr>
    </w:p>
    <w:p w:rsidR="0028405B" w:rsidRDefault="004B622E" w:rsidP="004B622E">
      <w:pPr>
        <w:jc w:val="left"/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7C5E9394" wp14:editId="535092B8">
            <wp:simplePos x="0" y="0"/>
            <wp:positionH relativeFrom="page">
              <wp:align>right</wp:align>
            </wp:positionH>
            <wp:positionV relativeFrom="paragraph">
              <wp:posOffset>302895</wp:posOffset>
            </wp:positionV>
            <wp:extent cx="7559675" cy="3189605"/>
            <wp:effectExtent l="0" t="0" r="3175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353" cy="3195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05B" w:rsidRPr="004B622E">
        <w:rPr>
          <w:b/>
          <w:i/>
          <w:u w:val="single"/>
        </w:rPr>
        <w:t>Mémoire</w:t>
      </w:r>
      <w:r w:rsidR="0028405B">
        <w:t> </w:t>
      </w:r>
      <w:r w:rsidR="001832DD">
        <w:t>: 512 MB</w:t>
      </w:r>
    </w:p>
    <w:p w:rsidR="004B622E" w:rsidRDefault="004B622E" w:rsidP="004B622E">
      <w:pPr>
        <w:jc w:val="left"/>
      </w:pPr>
    </w:p>
    <w:p w:rsidR="004A531F" w:rsidRDefault="001832DD" w:rsidP="004B622E">
      <w:pPr>
        <w:jc w:val="left"/>
      </w:pPr>
      <w:r w:rsidRPr="001832DD">
        <w:rPr>
          <w:b/>
          <w:i/>
          <w:u w:val="single"/>
        </w:rPr>
        <w:t>Carte réseaux :</w:t>
      </w:r>
      <w:r>
        <w:t xml:space="preserve"> Accès par pont,  modèle de la carte </w:t>
      </w:r>
      <w:proofErr w:type="gramStart"/>
      <w:r>
        <w:t>:</w:t>
      </w:r>
      <w:proofErr w:type="spellStart"/>
      <w:r>
        <w:t>VirtIO</w:t>
      </w:r>
      <w:proofErr w:type="spellEnd"/>
      <w:proofErr w:type="gramEnd"/>
    </w:p>
    <w:p w:rsidR="004B622E" w:rsidRDefault="004B622E" w:rsidP="004B622E">
      <w:pPr>
        <w:jc w:val="left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0D964228" wp14:editId="5874B419">
            <wp:simplePos x="0" y="0"/>
            <wp:positionH relativeFrom="page">
              <wp:align>right</wp:align>
            </wp:positionH>
            <wp:positionV relativeFrom="paragraph">
              <wp:posOffset>301625</wp:posOffset>
            </wp:positionV>
            <wp:extent cx="7559675" cy="2562225"/>
            <wp:effectExtent l="0" t="0" r="3175" b="952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529" cy="2564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45E3" w:rsidRDefault="00AD45E3" w:rsidP="004B622E">
      <w:pPr>
        <w:jc w:val="left"/>
      </w:pPr>
    </w:p>
    <w:p w:rsidR="00AD45E3" w:rsidRDefault="00AD45E3" w:rsidP="004B622E">
      <w:pPr>
        <w:jc w:val="left"/>
      </w:pPr>
    </w:p>
    <w:p w:rsidR="00AD45E3" w:rsidRDefault="00AD45E3" w:rsidP="004B622E">
      <w:pPr>
        <w:jc w:val="left"/>
      </w:pPr>
    </w:p>
    <w:p w:rsidR="00AD45E3" w:rsidRDefault="00AD45E3" w:rsidP="004B622E">
      <w:pPr>
        <w:jc w:val="left"/>
      </w:pPr>
    </w:p>
    <w:p w:rsidR="004B622E" w:rsidRDefault="00AD45E3" w:rsidP="004B622E">
      <w:pPr>
        <w:jc w:val="left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 wp14:anchorId="63A96B7B" wp14:editId="758D2A38">
            <wp:simplePos x="0" y="0"/>
            <wp:positionH relativeFrom="margin">
              <wp:align>left</wp:align>
            </wp:positionH>
            <wp:positionV relativeFrom="paragraph">
              <wp:posOffset>577510</wp:posOffset>
            </wp:positionV>
            <wp:extent cx="5422265" cy="4859020"/>
            <wp:effectExtent l="0" t="0" r="6985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265" cy="485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On va ensuite accéder a la console de la machine qu’on vient de créer, pour cela on fait un clic droit sur notre VM la 212</w:t>
      </w:r>
    </w:p>
    <w:p w:rsidR="00AD45E3" w:rsidRDefault="00AD45E3" w:rsidP="004B622E">
      <w:pPr>
        <w:jc w:val="left"/>
      </w:pPr>
    </w:p>
    <w:p w:rsidR="00AD45E3" w:rsidRDefault="00AD45E3" w:rsidP="004B622E">
      <w:pPr>
        <w:jc w:val="left"/>
      </w:pPr>
      <w:r>
        <w:t>Et ensuite sur la console, et en arrive sur une fenêtre d’installation de Debian.</w:t>
      </w:r>
    </w:p>
    <w:p w:rsidR="004D510E" w:rsidRDefault="004D510E" w:rsidP="004B622E">
      <w:pPr>
        <w:jc w:val="left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7456" behindDoc="1" locked="0" layoutInCell="1" allowOverlap="1" wp14:anchorId="06B8F1EB" wp14:editId="002574C7">
            <wp:simplePos x="0" y="0"/>
            <wp:positionH relativeFrom="margin">
              <wp:posOffset>-627321</wp:posOffset>
            </wp:positionH>
            <wp:positionV relativeFrom="paragraph">
              <wp:posOffset>250072</wp:posOffset>
            </wp:positionV>
            <wp:extent cx="5103495" cy="2490470"/>
            <wp:effectExtent l="0" t="0" r="1905" b="5080"/>
            <wp:wrapTight wrapText="bothSides">
              <wp:wrapPolygon edited="0">
                <wp:start x="0" y="0"/>
                <wp:lineTo x="0" y="21479"/>
                <wp:lineTo x="21527" y="21479"/>
                <wp:lineTo x="21527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3495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510E" w:rsidRDefault="004D510E" w:rsidP="004B622E">
      <w:pPr>
        <w:jc w:val="left"/>
      </w:pPr>
    </w:p>
    <w:p w:rsidR="004D510E" w:rsidRDefault="004D510E" w:rsidP="004B622E">
      <w:pPr>
        <w:jc w:val="left"/>
      </w:pPr>
    </w:p>
    <w:p w:rsidR="00117813" w:rsidRDefault="00253F0B" w:rsidP="004B622E">
      <w:pPr>
        <w:jc w:val="left"/>
      </w:pPr>
      <w:r>
        <w:t>Il suffit maintenant d’installer la Debian.</w:t>
      </w:r>
    </w:p>
    <w:sectPr w:rsidR="00117813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3B0" w:rsidRDefault="008E23B0" w:rsidP="008E23B0">
      <w:pPr>
        <w:spacing w:after="0" w:line="240" w:lineRule="auto"/>
      </w:pPr>
      <w:r>
        <w:separator/>
      </w:r>
    </w:p>
  </w:endnote>
  <w:endnote w:type="continuationSeparator" w:id="0">
    <w:p w:rsidR="008E23B0" w:rsidRDefault="008E23B0" w:rsidP="008E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3B0" w:rsidRDefault="008E23B0" w:rsidP="008E23B0">
      <w:pPr>
        <w:spacing w:after="0" w:line="240" w:lineRule="auto"/>
      </w:pPr>
      <w:r>
        <w:separator/>
      </w:r>
    </w:p>
  </w:footnote>
  <w:footnote w:type="continuationSeparator" w:id="0">
    <w:p w:rsidR="008E23B0" w:rsidRDefault="008E23B0" w:rsidP="008E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3B0" w:rsidRDefault="008E23B0" w:rsidP="008E23B0">
    <w:pPr>
      <w:jc w:val="left"/>
    </w:pPr>
    <w:r>
      <w:t>LETORT</w:t>
    </w:r>
    <w:r>
      <w:tab/>
      <w:t xml:space="preserve"> </w:t>
    </w:r>
    <w:r>
      <w:t xml:space="preserve">COMPTE RENDU  </w:t>
    </w:r>
    <w:proofErr w:type="spellStart"/>
    <w:r>
      <w:t>Proxmox</w:t>
    </w:r>
    <w:proofErr w:type="spellEnd"/>
    <w:r>
      <w:t xml:space="preserve"> VE (Virtualisation)    </w:t>
    </w:r>
    <w:r>
      <w:t xml:space="preserve">   </w:t>
    </w:r>
    <w:r>
      <w:t>BTS</w:t>
    </w:r>
    <w:r>
      <w:t xml:space="preserve"> </w:t>
    </w:r>
    <w:r>
      <w:t xml:space="preserve">SIO </w:t>
    </w:r>
    <w:r>
      <w:t>1</w:t>
    </w:r>
    <w:r>
      <w:t xml:space="preserve">ere </w:t>
    </w:r>
    <w:r>
      <w:t>A</w:t>
    </w:r>
  </w:p>
  <w:p w:rsidR="008E23B0" w:rsidRDefault="008E23B0" w:rsidP="008E23B0">
    <w:pPr>
      <w:jc w:val="left"/>
    </w:pPr>
    <w:r>
      <w:t>Léo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20/04/2016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19"/>
    <w:rsid w:val="00117813"/>
    <w:rsid w:val="001832DD"/>
    <w:rsid w:val="00253F0B"/>
    <w:rsid w:val="0028185E"/>
    <w:rsid w:val="0028405B"/>
    <w:rsid w:val="003F6BAD"/>
    <w:rsid w:val="00446771"/>
    <w:rsid w:val="004A531F"/>
    <w:rsid w:val="004B622E"/>
    <w:rsid w:val="004D510E"/>
    <w:rsid w:val="007D3467"/>
    <w:rsid w:val="00802319"/>
    <w:rsid w:val="00820D9D"/>
    <w:rsid w:val="008E23B0"/>
    <w:rsid w:val="00A571DF"/>
    <w:rsid w:val="00AD45E3"/>
    <w:rsid w:val="00DC0123"/>
    <w:rsid w:val="00D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C0604-F3CF-4559-9554-E6B96FE4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123"/>
    <w:pPr>
      <w:jc w:val="both"/>
    </w:pPr>
    <w:rPr>
      <w:rFonts w:ascii="Times New Roman" w:hAnsi="Times New Roman"/>
      <w:sz w:val="26"/>
    </w:rPr>
  </w:style>
  <w:style w:type="paragraph" w:styleId="Titre1">
    <w:name w:val="heading 1"/>
    <w:basedOn w:val="Normal"/>
    <w:next w:val="Normal"/>
    <w:link w:val="Titre1Car"/>
    <w:uiPriority w:val="9"/>
    <w:qFormat/>
    <w:rsid w:val="00DC0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C01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DC012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C012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571DF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E2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23B0"/>
    <w:rPr>
      <w:rFonts w:ascii="Times New Roman" w:hAnsi="Times New Roman"/>
      <w:sz w:val="26"/>
    </w:rPr>
  </w:style>
  <w:style w:type="paragraph" w:styleId="Pieddepage">
    <w:name w:val="footer"/>
    <w:basedOn w:val="Normal"/>
    <w:link w:val="PieddepageCar"/>
    <w:uiPriority w:val="99"/>
    <w:unhideWhenUsed/>
    <w:rsid w:val="008E2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23B0"/>
    <w:rPr>
      <w:rFonts w:ascii="Times New Roman" w:hAnsi="Times New Roman"/>
      <w:sz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46771"/>
    <w:pPr>
      <w:jc w:val="left"/>
      <w:outlineLvl w:val="9"/>
    </w:pPr>
    <w:rPr>
      <w:rFonts w:ascii="Times New Roman" w:hAnsi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46771"/>
    <w:pPr>
      <w:spacing w:after="100"/>
      <w:jc w:val="left"/>
    </w:pPr>
    <w:rPr>
      <w:rFonts w:asciiTheme="minorHAnsi" w:eastAsiaTheme="minorEastAsia" w:hAnsiTheme="minorHAnsi" w:cs="Times New Roman"/>
      <w:sz w:val="22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446771"/>
    <w:pPr>
      <w:spacing w:after="100" w:line="276" w:lineRule="auto"/>
      <w:ind w:left="220"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192.168.1.153:8006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10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 letort</dc:creator>
  <cp:keywords/>
  <dc:description/>
  <cp:lastModifiedBy>Léo Letort</cp:lastModifiedBy>
  <cp:revision>10</cp:revision>
  <dcterms:created xsi:type="dcterms:W3CDTF">2016-03-23T14:23:00Z</dcterms:created>
  <dcterms:modified xsi:type="dcterms:W3CDTF">2017-06-06T20:14:00Z</dcterms:modified>
</cp:coreProperties>
</file>