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4C15225" w14:paraId="7382D469" wp14:noSpellErr="1" wp14:textId="42D20B42">
      <w:pPr>
        <w:pStyle w:val="Heading1"/>
        <w:jc w:val="center"/>
      </w:pPr>
      <w:bookmarkStart w:name="_GoBack" w:id="0"/>
      <w:bookmarkEnd w:id="0"/>
      <w:r w:rsidRPr="5B588541" w:rsidR="5B588541">
        <w:rPr>
          <w:u w:val="single"/>
          <w:lang w:val="fr-FR"/>
        </w:rPr>
        <w:t>Réalisation d'un thermomètre graphique</w:t>
      </w:r>
    </w:p>
    <w:p w:rsidR="5B588541" w:rsidP="5B588541" w:rsidRDefault="5B588541" w14:noSpellErr="1" w14:paraId="6F31088B" w14:textId="60EF44D7">
      <w:pPr>
        <w:pStyle w:val="Normal"/>
        <w:rPr>
          <w:lang w:val="fr-FR"/>
        </w:rPr>
      </w:pPr>
    </w:p>
    <w:p w:rsidR="5B588541" w:rsidP="5B588541" w:rsidRDefault="5B588541" w14:noSpellErr="1" w14:paraId="1B2FD540" w14:textId="2BF5D153">
      <w:pPr>
        <w:pStyle w:val="Normal"/>
        <w:rPr>
          <w:lang w:val="fr-FR"/>
        </w:rPr>
      </w:pPr>
      <w:r w:rsidRPr="5B588541" w:rsidR="5B588541">
        <w:rPr>
          <w:lang w:val="fr-FR"/>
        </w:rPr>
        <w:t xml:space="preserve">Pour réaliser un thermomètre graphique vous avez besoin de plusieurs choses. </w:t>
      </w:r>
    </w:p>
    <w:p w:rsidR="5B588541" w:rsidP="5B588541" w:rsidRDefault="5B588541" w14:noSpellErr="1" w14:paraId="6243876E" w14:textId="7EF78E17">
      <w:pPr>
        <w:pStyle w:val="Normal"/>
        <w:rPr>
          <w:lang w:val="fr-FR"/>
        </w:rPr>
      </w:pPr>
      <w:r w:rsidRPr="5B588541" w:rsidR="5B588541">
        <w:rPr>
          <w:lang w:val="fr-FR"/>
        </w:rPr>
        <w:t xml:space="preserve">Au niveau matériel : </w:t>
      </w:r>
    </w:p>
    <w:p w:rsidR="5B588541" w:rsidP="5B588541" w:rsidRDefault="5B588541" w14:noSpellErr="1" w14:paraId="1FEC3A1F" w14:textId="3EFCC0AC">
      <w:pPr>
        <w:pStyle w:val="ListParagraph"/>
        <w:numPr>
          <w:ilvl w:val="0"/>
          <w:numId w:val="7"/>
        </w:numPr>
        <w:rPr>
          <w:sz w:val="22"/>
          <w:szCs w:val="22"/>
          <w:lang w:val="fr-FR"/>
        </w:rPr>
      </w:pPr>
      <w:r w:rsidRPr="5B588541" w:rsidR="5B588541">
        <w:rPr>
          <w:lang w:val="fr-FR"/>
        </w:rPr>
        <w:t>Une carte Arduino UNO avec un câble pour la reliée à un ordinateur</w:t>
      </w:r>
    </w:p>
    <w:p w:rsidR="5B588541" w:rsidP="5B588541" w:rsidRDefault="5B588541" w14:paraId="0D67A6D9" w14:textId="32B85F4C">
      <w:pPr>
        <w:pStyle w:val="ListParagraph"/>
        <w:numPr>
          <w:ilvl w:val="0"/>
          <w:numId w:val="7"/>
        </w:numPr>
        <w:rPr>
          <w:sz w:val="22"/>
          <w:szCs w:val="22"/>
          <w:lang w:val="fr-FR"/>
        </w:rPr>
      </w:pPr>
      <w:r w:rsidRPr="5B588541" w:rsidR="5B588541">
        <w:rPr>
          <w:lang w:val="fr-FR"/>
        </w:rPr>
        <w:t xml:space="preserve">Une </w:t>
      </w:r>
      <w:r w:rsidRPr="5B588541" w:rsidR="5B588541">
        <w:rPr>
          <w:lang w:val="fr-FR"/>
        </w:rPr>
        <w:t>b</w:t>
      </w:r>
      <w:r w:rsidRPr="5B588541" w:rsidR="5B588541">
        <w:rPr>
          <w:lang w:val="fr-FR"/>
        </w:rPr>
        <w:t>readboard</w:t>
      </w:r>
    </w:p>
    <w:p w:rsidR="5B588541" w:rsidP="5B588541" w:rsidRDefault="5B588541" w14:paraId="0FF2DE28" w14:textId="7983D05D">
      <w:pPr>
        <w:pStyle w:val="ListParagraph"/>
        <w:numPr>
          <w:ilvl w:val="0"/>
          <w:numId w:val="7"/>
        </w:numPr>
        <w:rPr>
          <w:sz w:val="22"/>
          <w:szCs w:val="22"/>
          <w:lang w:val="fr-FR"/>
        </w:rPr>
      </w:pPr>
      <w:r w:rsidRPr="5B588541" w:rsidR="5B588541">
        <w:rPr>
          <w:lang w:val="fr-FR"/>
        </w:rPr>
        <w:t xml:space="preserve">Une écran </w:t>
      </w:r>
      <w:proofErr w:type="spellStart"/>
      <w:r w:rsidRPr="5B588541" w:rsidR="5B588541">
        <w:rPr>
          <w:lang w:val="fr-FR"/>
        </w:rPr>
        <w:t>Nextion</w:t>
      </w:r>
      <w:proofErr w:type="spellEnd"/>
      <w:r w:rsidRPr="5B588541" w:rsidR="5B588541">
        <w:rPr>
          <w:lang w:val="fr-FR"/>
        </w:rPr>
        <w:t xml:space="preserve"> avec une un broche (vendue avec) et un chargeur de téléphone</w:t>
      </w:r>
    </w:p>
    <w:p w:rsidR="5B588541" w:rsidP="5B588541" w:rsidRDefault="5B588541" w14:noSpellErr="1" w14:paraId="6494ACB2" w14:textId="1AD35601">
      <w:pPr>
        <w:pStyle w:val="ListParagraph"/>
        <w:numPr>
          <w:ilvl w:val="0"/>
          <w:numId w:val="7"/>
        </w:numPr>
        <w:rPr>
          <w:sz w:val="22"/>
          <w:szCs w:val="22"/>
          <w:lang w:val="fr-FR"/>
        </w:rPr>
      </w:pPr>
      <w:r w:rsidRPr="5B588541" w:rsidR="5B588541">
        <w:rPr>
          <w:lang w:val="fr-FR"/>
        </w:rPr>
        <w:t>D</w:t>
      </w:r>
      <w:r w:rsidRPr="5B588541" w:rsidR="5B588541">
        <w:rPr>
          <w:lang w:val="fr-FR"/>
        </w:rPr>
        <w:t>es fils (7)</w:t>
      </w:r>
    </w:p>
    <w:p w:rsidR="5B588541" w:rsidP="5B588541" w:rsidRDefault="5B588541" w14:noSpellErr="1" w14:paraId="27F20586" w14:textId="2ADA3C87">
      <w:pPr>
        <w:pStyle w:val="ListParagraph"/>
        <w:numPr>
          <w:ilvl w:val="0"/>
          <w:numId w:val="7"/>
        </w:numPr>
        <w:rPr>
          <w:sz w:val="22"/>
          <w:szCs w:val="22"/>
          <w:lang w:val="fr-FR"/>
        </w:rPr>
      </w:pPr>
      <w:r w:rsidRPr="5B588541" w:rsidR="5B588541">
        <w:rPr>
          <w:lang w:val="fr-FR"/>
        </w:rPr>
        <w:t>Une résistance</w:t>
      </w:r>
    </w:p>
    <w:p w:rsidR="5B588541" w:rsidP="5B588541" w:rsidRDefault="5B588541" w14:noSpellErr="1" w14:paraId="449B02F5" w14:textId="3807B853">
      <w:pPr>
        <w:pStyle w:val="ListParagraph"/>
        <w:numPr>
          <w:ilvl w:val="0"/>
          <w:numId w:val="7"/>
        </w:numPr>
        <w:rPr>
          <w:sz w:val="22"/>
          <w:szCs w:val="22"/>
          <w:lang w:val="fr-FR"/>
        </w:rPr>
      </w:pPr>
      <w:r w:rsidRPr="5B588541" w:rsidR="5B588541">
        <w:rPr>
          <w:lang w:val="fr-FR"/>
        </w:rPr>
        <w:t>Une thermistance</w:t>
      </w:r>
    </w:p>
    <w:p w:rsidR="5B588541" w:rsidP="5B588541" w:rsidRDefault="5B588541" w14:noSpellErr="1" w14:paraId="21BAF9BF" w14:textId="0EB08767">
      <w:pPr>
        <w:pStyle w:val="Normal"/>
        <w:rPr>
          <w:lang w:val="fr-FR"/>
        </w:rPr>
      </w:pPr>
      <w:r w:rsidRPr="5B588541" w:rsidR="5B588541">
        <w:rPr>
          <w:lang w:val="fr-FR"/>
        </w:rPr>
        <w:t>Au niveau logiciel:</w:t>
      </w:r>
    </w:p>
    <w:p w:rsidR="5B588541" w:rsidP="5B588541" w:rsidRDefault="5B588541" w14:noSpellErr="1" w14:paraId="442E6DA1" w14:textId="0F21EB4F">
      <w:pPr>
        <w:pStyle w:val="ListParagraph"/>
        <w:numPr>
          <w:ilvl w:val="0"/>
          <w:numId w:val="8"/>
        </w:numPr>
        <w:rPr>
          <w:sz w:val="22"/>
          <w:szCs w:val="22"/>
          <w:lang w:val="fr-FR"/>
        </w:rPr>
      </w:pPr>
      <w:r w:rsidRPr="5B588541" w:rsidR="5B588541">
        <w:rPr>
          <w:lang w:val="fr-FR"/>
        </w:rPr>
        <w:t xml:space="preserve">Le logiciel de programmation Arduino : </w:t>
      </w:r>
      <w:hyperlink r:id="Rf9406f239c954a6e">
        <w:r w:rsidRPr="5B588541" w:rsidR="5B588541">
          <w:rPr>
            <w:rStyle w:val="Hyperlink"/>
            <w:noProof w:val="0"/>
            <w:lang w:val="fr-FR"/>
          </w:rPr>
          <w:t>https://www.arduino.cc/en/Main/Software</w:t>
        </w:r>
      </w:hyperlink>
      <w:r w:rsidRPr="5B588541" w:rsidR="5B588541">
        <w:rPr>
          <w:noProof w:val="0"/>
          <w:lang w:val="fr-FR"/>
        </w:rPr>
        <w:t xml:space="preserve"> </w:t>
      </w:r>
    </w:p>
    <w:p w:rsidR="5B588541" w:rsidP="5B588541" w:rsidRDefault="5B588541" w14:paraId="5C4813C5" w14:textId="054CDDEB">
      <w:pPr>
        <w:pStyle w:val="ListParagraph"/>
        <w:numPr>
          <w:ilvl w:val="0"/>
          <w:numId w:val="8"/>
        </w:numPr>
        <w:rPr>
          <w:noProof w:val="0"/>
          <w:sz w:val="22"/>
          <w:szCs w:val="22"/>
          <w:lang w:val="fr-FR"/>
        </w:rPr>
      </w:pPr>
      <w:r w:rsidRPr="5B588541" w:rsidR="5B588541">
        <w:rPr>
          <w:noProof w:val="0"/>
          <w:lang w:val="fr-FR"/>
        </w:rPr>
        <w:t xml:space="preserve">Le logiciel </w:t>
      </w:r>
      <w:proofErr w:type="spellStart"/>
      <w:r w:rsidRPr="5B588541" w:rsidR="5B588541">
        <w:rPr>
          <w:noProof w:val="0"/>
          <w:lang w:val="fr-FR"/>
        </w:rPr>
        <w:t>Nextion</w:t>
      </w:r>
      <w:proofErr w:type="spellEnd"/>
      <w:r w:rsidRPr="5B588541" w:rsidR="5B588541">
        <w:rPr>
          <w:noProof w:val="0"/>
          <w:lang w:val="fr-FR"/>
        </w:rPr>
        <w:t xml:space="preserve"> Editor : </w:t>
      </w:r>
      <w:hyperlink r:id="R7a732e179ac542b8">
        <w:r w:rsidRPr="5B588541" w:rsidR="5B588541">
          <w:rPr>
            <w:rStyle w:val="Hyperlink"/>
            <w:noProof w:val="0"/>
            <w:lang w:val="fr-FR"/>
          </w:rPr>
          <w:t>https://nextion.itead.cc/download.html</w:t>
        </w:r>
      </w:hyperlink>
      <w:r w:rsidRPr="5B588541" w:rsidR="5B588541">
        <w:rPr>
          <w:noProof w:val="0"/>
          <w:lang w:val="fr-FR"/>
        </w:rPr>
        <w:t xml:space="preserve"> </w:t>
      </w:r>
    </w:p>
    <w:p w:rsidR="74C15225" w:rsidP="74C15225" w:rsidRDefault="74C15225" w14:paraId="56E93A71" w14:textId="037DEAF0">
      <w:pPr>
        <w:pStyle w:val="Heading2"/>
        <w:rPr>
          <w:lang w:val="fr-FR"/>
        </w:rPr>
      </w:pPr>
    </w:p>
    <w:p w:rsidR="74C15225" w:rsidP="74C15225" w:rsidRDefault="74C15225" w14:noSpellErr="1" w14:paraId="3458B0F5" w14:textId="5C00DB98">
      <w:pPr>
        <w:pStyle w:val="Heading2"/>
        <w:rPr>
          <w:u w:val="single"/>
          <w:lang w:val="fr-FR"/>
        </w:rPr>
      </w:pPr>
      <w:r w:rsidRPr="74C15225" w:rsidR="74C15225">
        <w:rPr>
          <w:u w:val="single"/>
          <w:lang w:val="fr-FR"/>
        </w:rPr>
        <w:t>Partie montage :</w:t>
      </w:r>
    </w:p>
    <w:p w:rsidR="74C15225" w:rsidP="74C15225" w:rsidRDefault="74C15225" w14:noSpellErr="1" w14:paraId="61E1B407" w14:textId="6E317535">
      <w:pPr>
        <w:pStyle w:val="Normal"/>
        <w:rPr>
          <w:lang w:val="fr-FR"/>
        </w:rPr>
      </w:pPr>
      <w:r w:rsidRPr="74C15225" w:rsidR="74C15225">
        <w:rPr>
          <w:lang w:val="fr-FR"/>
        </w:rPr>
        <w:t xml:space="preserve">Document de support : </w:t>
      </w:r>
    </w:p>
    <w:p w:rsidR="74C15225" w:rsidP="74C15225" w:rsidRDefault="74C15225" w14:noSpellErr="1" w14:paraId="62DD32E6" w14:textId="26840ECD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 w:rsidRPr="74C15225" w:rsidR="74C15225">
        <w:rPr>
          <w:lang w:val="fr-FR"/>
        </w:rPr>
        <w:t>YouTube :</w:t>
      </w:r>
    </w:p>
    <w:p w:rsidR="74C15225" w:rsidP="74C15225" w:rsidRDefault="74C15225" w14:noSpellErr="1" w14:paraId="14554F1B" w14:textId="4921A237">
      <w:pPr>
        <w:pStyle w:val="ListParagraph"/>
        <w:numPr>
          <w:ilvl w:val="1"/>
          <w:numId w:val="3"/>
        </w:numPr>
        <w:rPr>
          <w:color w:val="0563C1"/>
          <w:sz w:val="22"/>
          <w:szCs w:val="22"/>
          <w:lang w:val="fr-FR"/>
        </w:rPr>
      </w:pPr>
      <w:hyperlink r:id="R32f8523d5d7042a8">
        <w:r w:rsidRPr="5B588541" w:rsidR="5B588541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r-FR"/>
          </w:rPr>
          <w:t>https://www.youtube.com/watch?v=-_XkGju35MI&amp;list=LL95gMwmBFJqTfrHT3mvmGyA&amp;index=4</w:t>
        </w:r>
      </w:hyperlink>
      <w:r w:rsidRPr="5B588541" w:rsidR="5B588541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</w:p>
    <w:p w:rsidR="5B588541" w:rsidP="5B588541" w:rsidRDefault="5B588541" w14:noSpellErr="1" w14:paraId="6228B72B" w14:textId="24E296C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5B588541" w:rsidR="5B588541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Commencer le montage par la </w:t>
      </w:r>
      <w:r w:rsidRPr="5B588541" w:rsidR="5B588541">
        <w:rPr>
          <w:rFonts w:ascii="Calibri" w:hAnsi="Calibri" w:eastAsia="Calibri" w:cs="Calibri"/>
          <w:noProof w:val="0"/>
          <w:sz w:val="22"/>
          <w:szCs w:val="22"/>
          <w:lang w:val="fr-FR"/>
        </w:rPr>
        <w:t>breadboar</w:t>
      </w:r>
      <w:r w:rsidRPr="5B588541" w:rsidR="5B588541">
        <w:rPr>
          <w:rFonts w:ascii="Calibri" w:hAnsi="Calibri" w:eastAsia="Calibri" w:cs="Calibri"/>
          <w:noProof w:val="0"/>
          <w:sz w:val="22"/>
          <w:szCs w:val="22"/>
          <w:lang w:val="fr-FR"/>
        </w:rPr>
        <w:t>d</w:t>
      </w:r>
      <w:r w:rsidRPr="5B588541" w:rsidR="5B588541">
        <w:rPr>
          <w:rFonts w:ascii="Calibri" w:hAnsi="Calibri" w:eastAsia="Calibri" w:cs="Calibri"/>
          <w:noProof w:val="0"/>
          <w:sz w:val="22"/>
          <w:szCs w:val="22"/>
          <w:lang w:val="fr-FR"/>
        </w:rPr>
        <w:t>. La</w:t>
      </w:r>
      <w:r w:rsidRPr="5B588541" w:rsidR="5B588541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5B588541" w:rsidR="5B588541">
        <w:rPr>
          <w:rFonts w:ascii="Calibri" w:hAnsi="Calibri" w:eastAsia="Calibri" w:cs="Calibri"/>
          <w:noProof w:val="0"/>
          <w:sz w:val="22"/>
          <w:szCs w:val="22"/>
          <w:lang w:val="fr-FR"/>
        </w:rPr>
        <w:t>breadboard</w:t>
      </w:r>
      <w:r w:rsidRPr="5B588541" w:rsidR="5B588541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est une planche avec des trous qui permet de réaliser les montages. Sur cette </w:t>
      </w:r>
      <w:r w:rsidRPr="5B588541" w:rsidR="5B588541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planche, les trous </w:t>
      </w:r>
      <w:r w:rsidRPr="5B588541" w:rsidR="5B588541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présents dans </w:t>
      </w:r>
      <w:r w:rsidRPr="5B588541" w:rsidR="5B588541">
        <w:rPr>
          <w:rFonts w:ascii="Calibri" w:hAnsi="Calibri" w:eastAsia="Calibri" w:cs="Calibri"/>
          <w:noProof w:val="0"/>
          <w:sz w:val="22"/>
          <w:szCs w:val="22"/>
          <w:lang w:val="fr-FR"/>
        </w:rPr>
        <w:t>la</w:t>
      </w:r>
      <w:r w:rsidRPr="5B588541" w:rsidR="5B588541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colonne + sont reliés entre eux, de la même </w:t>
      </w:r>
      <w:r w:rsidRPr="5B588541" w:rsidR="5B588541">
        <w:rPr>
          <w:rFonts w:ascii="Calibri" w:hAnsi="Calibri" w:eastAsia="Calibri" w:cs="Calibri"/>
          <w:noProof w:val="0"/>
          <w:sz w:val="22"/>
          <w:szCs w:val="22"/>
          <w:lang w:val="fr-FR"/>
        </w:rPr>
        <w:t>faç</w:t>
      </w:r>
      <w:r w:rsidRPr="5B588541" w:rsidR="5B588541">
        <w:rPr>
          <w:rFonts w:ascii="Calibri" w:hAnsi="Calibri" w:eastAsia="Calibri" w:cs="Calibri"/>
          <w:noProof w:val="0"/>
          <w:sz w:val="22"/>
          <w:szCs w:val="22"/>
          <w:lang w:val="fr-FR"/>
        </w:rPr>
        <w:t>on</w:t>
      </w:r>
      <w:r w:rsidRPr="5B588541" w:rsidR="5B588541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que ceux présents dans la colonnes -, également ceux présents dans les lignes portant des </w:t>
      </w:r>
      <w:r w:rsidRPr="5B588541" w:rsidR="5B588541">
        <w:rPr>
          <w:rFonts w:ascii="Calibri" w:hAnsi="Calibri" w:eastAsia="Calibri" w:cs="Calibri"/>
          <w:noProof w:val="0"/>
          <w:sz w:val="22"/>
          <w:szCs w:val="22"/>
          <w:lang w:val="fr-FR"/>
        </w:rPr>
        <w:t>numéros. Les</w:t>
      </w:r>
      <w:r w:rsidRPr="5B588541" w:rsidR="5B588541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trous sont reliés entre eux, cela signifie que le courant passe. Réaliser le </w:t>
      </w:r>
      <w:r w:rsidRPr="5B588541" w:rsidR="5B588541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montage à l'aide des différentes photos ou en suivant la</w:t>
      </w:r>
      <w:r w:rsidRPr="5B588541" w:rsidR="5B588541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vidéo présente au-dessus. </w:t>
      </w:r>
    </w:p>
    <w:p w:rsidR="5B588541" w:rsidP="5B588541" w:rsidRDefault="5B588541" w14:paraId="50BFC2BC" w14:textId="29DD8D7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5B588541" w:rsidR="5B588541">
        <w:rPr>
          <w:rFonts w:ascii="Calibri" w:hAnsi="Calibri" w:eastAsia="Calibri" w:cs="Calibri"/>
          <w:noProof w:val="0"/>
          <w:sz w:val="22"/>
          <w:szCs w:val="22"/>
          <w:lang w:val="fr-FR"/>
        </w:rPr>
        <w:t>Brancher l'</w:t>
      </w:r>
      <w:r w:rsidRPr="5B588541" w:rsidR="5B588541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écran </w:t>
      </w:r>
      <w:proofErr w:type="spellStart"/>
      <w:r w:rsidRPr="5B588541" w:rsidR="5B588541">
        <w:rPr>
          <w:rFonts w:ascii="Calibri" w:hAnsi="Calibri" w:eastAsia="Calibri" w:cs="Calibri"/>
          <w:noProof w:val="0"/>
          <w:sz w:val="22"/>
          <w:szCs w:val="22"/>
          <w:lang w:val="fr-FR"/>
        </w:rPr>
        <w:t>Nextion</w:t>
      </w:r>
      <w:proofErr w:type="spellEnd"/>
      <w:r w:rsidRPr="5B588541" w:rsidR="5B588541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de la façon suivante :</w:t>
      </w:r>
    </w:p>
    <w:p w:rsidR="5B588541" w:rsidP="5B588541" w:rsidRDefault="5B588541" w14:noSpellErr="1" w14:paraId="4CDD39CB" w14:textId="0CCB37B9">
      <w:pPr>
        <w:pStyle w:val="ListParagraph"/>
        <w:numPr>
          <w:ilvl w:val="0"/>
          <w:numId w:val="9"/>
        </w:numPr>
        <w:rPr>
          <w:noProof w:val="0"/>
          <w:sz w:val="22"/>
          <w:szCs w:val="22"/>
          <w:lang w:val="fr-FR"/>
        </w:rPr>
      </w:pPr>
      <w:r w:rsidRPr="5B588541" w:rsidR="5B588541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Le fil rouge se </w:t>
      </w:r>
      <w:r w:rsidRPr="5B588541" w:rsidR="5B588541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branche sur le </w:t>
      </w:r>
      <w:r w:rsidRPr="5B588541" w:rsidR="5B588541">
        <w:rPr>
          <w:rFonts w:ascii="Calibri" w:hAnsi="Calibri" w:eastAsia="Calibri" w:cs="Calibri"/>
          <w:noProof w:val="0"/>
          <w:sz w:val="22"/>
          <w:szCs w:val="22"/>
          <w:lang w:val="fr-FR"/>
        </w:rPr>
        <w:t>borne</w:t>
      </w:r>
      <w:r w:rsidRPr="5B588541" w:rsidR="5B588541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+ de la broche</w:t>
      </w:r>
    </w:p>
    <w:p w:rsidR="5B588541" w:rsidP="5B588541" w:rsidRDefault="5B588541" w14:noSpellErr="1" w14:paraId="6AA712EF" w14:textId="0CD4C643">
      <w:pPr>
        <w:pStyle w:val="ListParagraph"/>
        <w:numPr>
          <w:ilvl w:val="0"/>
          <w:numId w:val="9"/>
        </w:numPr>
        <w:rPr>
          <w:noProof w:val="0"/>
          <w:sz w:val="22"/>
          <w:szCs w:val="22"/>
          <w:lang w:val="fr-FR"/>
        </w:rPr>
      </w:pPr>
      <w:r w:rsidRPr="5B588541" w:rsidR="5B588541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Le fil noir se </w:t>
      </w:r>
      <w:r w:rsidRPr="5B588541" w:rsidR="5B588541">
        <w:rPr>
          <w:rFonts w:ascii="Calibri" w:hAnsi="Calibri" w:eastAsia="Calibri" w:cs="Calibri"/>
          <w:noProof w:val="0"/>
          <w:sz w:val="22"/>
          <w:szCs w:val="22"/>
          <w:lang w:val="fr-FR"/>
        </w:rPr>
        <w:t>branc</w:t>
      </w:r>
      <w:r w:rsidRPr="5B588541" w:rsidR="5B588541">
        <w:rPr>
          <w:rFonts w:ascii="Calibri" w:hAnsi="Calibri" w:eastAsia="Calibri" w:cs="Calibri"/>
          <w:noProof w:val="0"/>
          <w:sz w:val="22"/>
          <w:szCs w:val="22"/>
          <w:lang w:val="fr-FR"/>
        </w:rPr>
        <w:t>he</w:t>
      </w:r>
      <w:r w:rsidRPr="5B588541" w:rsidR="5B588541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sur la borne – de la broche</w:t>
      </w:r>
    </w:p>
    <w:p w:rsidR="5B588541" w:rsidP="5B588541" w:rsidRDefault="5B588541" w14:noSpellErr="1" w14:paraId="3D454146" w14:textId="002AA430">
      <w:pPr>
        <w:pStyle w:val="ListParagraph"/>
        <w:numPr>
          <w:ilvl w:val="0"/>
          <w:numId w:val="9"/>
        </w:numPr>
        <w:rPr>
          <w:noProof w:val="0"/>
          <w:sz w:val="22"/>
          <w:szCs w:val="22"/>
          <w:lang w:val="fr-FR"/>
        </w:rPr>
      </w:pPr>
      <w:r w:rsidRPr="5B588541" w:rsidR="5B588541">
        <w:rPr>
          <w:rFonts w:ascii="Calibri" w:hAnsi="Calibri" w:eastAsia="Calibri" w:cs="Calibri"/>
          <w:noProof w:val="0"/>
          <w:sz w:val="22"/>
          <w:szCs w:val="22"/>
          <w:lang w:val="fr-FR"/>
        </w:rPr>
        <w:t>Brancher la broche à l'aide d'un chargeur téléphone sur un ordinateur</w:t>
      </w:r>
    </w:p>
    <w:p w:rsidR="5B588541" w:rsidP="5B588541" w:rsidRDefault="5B588541" w14:noSpellErr="1" w14:paraId="53017774" w14:textId="1D8EA548">
      <w:pPr>
        <w:pStyle w:val="ListParagraph"/>
        <w:numPr>
          <w:ilvl w:val="0"/>
          <w:numId w:val="9"/>
        </w:numPr>
        <w:rPr>
          <w:noProof w:val="0"/>
          <w:sz w:val="22"/>
          <w:szCs w:val="22"/>
          <w:lang w:val="fr-FR"/>
        </w:rPr>
      </w:pPr>
      <w:r w:rsidRPr="5B588541" w:rsidR="5B588541">
        <w:rPr>
          <w:rFonts w:ascii="Calibri" w:hAnsi="Calibri" w:eastAsia="Calibri" w:cs="Calibri"/>
          <w:noProof w:val="0"/>
          <w:sz w:val="22"/>
          <w:szCs w:val="22"/>
          <w:lang w:val="fr-FR"/>
        </w:rPr>
        <w:t>Le fil jaune se branche sur le port 11 de la carte Arduino</w:t>
      </w:r>
    </w:p>
    <w:p w:rsidR="5B588541" w:rsidP="5B588541" w:rsidRDefault="5B588541" w14:noSpellErr="1" w14:paraId="0464A5C1" w14:textId="298F6E7E">
      <w:pPr>
        <w:pStyle w:val="ListParagraph"/>
        <w:numPr>
          <w:ilvl w:val="0"/>
          <w:numId w:val="9"/>
        </w:numPr>
        <w:rPr>
          <w:noProof w:val="0"/>
          <w:sz w:val="22"/>
          <w:szCs w:val="22"/>
          <w:lang w:val="fr-FR"/>
        </w:rPr>
      </w:pPr>
      <w:r w:rsidRPr="5B588541" w:rsidR="5B588541">
        <w:rPr>
          <w:rFonts w:ascii="Calibri" w:hAnsi="Calibri" w:eastAsia="Calibri" w:cs="Calibri"/>
          <w:noProof w:val="0"/>
          <w:sz w:val="22"/>
          <w:szCs w:val="22"/>
          <w:lang w:val="fr-FR"/>
        </w:rPr>
        <w:t>Le fil bleu se branche sur le port10 de la carte Arduino</w:t>
      </w:r>
    </w:p>
    <w:p w:rsidR="74C15225" w:rsidP="5B588541" w:rsidRDefault="74C15225" w14:paraId="44966950" w14:noSpellErr="1" w14:textId="29E9570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5B588541" w:rsidR="5B588541">
        <w:rPr>
          <w:rFonts w:ascii="Calibri" w:hAnsi="Calibri" w:eastAsia="Calibri" w:cs="Calibri"/>
          <w:noProof w:val="0"/>
          <w:sz w:val="22"/>
          <w:szCs w:val="22"/>
          <w:lang w:val="fr-FR"/>
        </w:rPr>
        <w:t>Brancher la carte Arduino sur un ordinateur à l'aide d'un câble adéquat.</w:t>
      </w:r>
    </w:p>
    <w:p w:rsidR="74C15225" w:rsidP="74C15225" w:rsidRDefault="74C15225" w14:noSpellErr="1" w14:paraId="6A2B8EBC" w14:textId="16C5D1EA">
      <w:pPr>
        <w:pStyle w:val="Heading2"/>
        <w:rPr>
          <w:noProof w:val="0"/>
          <w:lang w:val="fr-FR"/>
        </w:rPr>
      </w:pPr>
      <w:r w:rsidRPr="74C15225" w:rsidR="74C15225">
        <w:rPr>
          <w:noProof w:val="0"/>
          <w:u w:val="single"/>
          <w:lang w:val="fr-FR"/>
        </w:rPr>
        <w:t>Partie Codage :</w:t>
      </w:r>
    </w:p>
    <w:p w:rsidR="74C15225" w:rsidP="74C15225" w:rsidRDefault="74C15225" w14:noSpellErr="1" w14:paraId="19B1C3AB" w14:textId="60B8F321">
      <w:pPr>
        <w:pStyle w:val="Normal"/>
        <w:rPr>
          <w:noProof w:val="0"/>
          <w:lang w:val="fr-FR"/>
        </w:rPr>
      </w:pPr>
      <w:r w:rsidRPr="74C15225" w:rsidR="74C15225">
        <w:rPr>
          <w:noProof w:val="0"/>
          <w:lang w:val="fr-FR"/>
        </w:rPr>
        <w:t xml:space="preserve">Documents de support : </w:t>
      </w:r>
    </w:p>
    <w:p w:rsidR="74C15225" w:rsidP="74C15225" w:rsidRDefault="74C15225" w14:noSpellErr="1" w14:paraId="7BB25E42" w14:textId="3F93DA91">
      <w:pPr>
        <w:pStyle w:val="ListParagraph"/>
        <w:numPr>
          <w:ilvl w:val="0"/>
          <w:numId w:val="2"/>
        </w:numPr>
        <w:rPr>
          <w:noProof w:val="0"/>
          <w:sz w:val="22"/>
          <w:szCs w:val="22"/>
          <w:lang w:val="fr-FR"/>
        </w:rPr>
      </w:pPr>
      <w:r w:rsidRPr="74C15225" w:rsidR="74C15225">
        <w:rPr>
          <w:noProof w:val="0"/>
          <w:lang w:val="fr-FR"/>
        </w:rPr>
        <w:t>YouTube :</w:t>
      </w:r>
    </w:p>
    <w:p w:rsidR="74C15225" w:rsidP="74C15225" w:rsidRDefault="74C15225" w14:noSpellErr="1" w14:paraId="7663C451" w14:textId="622C18BF">
      <w:pPr>
        <w:pStyle w:val="ListParagraph"/>
        <w:numPr>
          <w:ilvl w:val="1"/>
          <w:numId w:val="4"/>
        </w:numPr>
        <w:rPr>
          <w:noProof w:val="0"/>
          <w:color w:val="0563C1"/>
          <w:sz w:val="22"/>
          <w:szCs w:val="22"/>
          <w:lang w:val="fr-FR"/>
        </w:rPr>
      </w:pPr>
      <w:hyperlink r:id="R2ebdbecebd7843ee">
        <w:r w:rsidRPr="74C15225" w:rsidR="74C15225">
          <w:rPr>
            <w:rStyle w:val="Hyperlink"/>
            <w:noProof w:val="0"/>
            <w:lang w:val="fr-FR"/>
          </w:rPr>
          <w:t>https://www.youtube.com/watch?v=2zDb9GMNKpM&amp;index=9&amp;list=LL95gMwmBFJqTfrHT3mvmGyA</w:t>
        </w:r>
      </w:hyperlink>
      <w:r w:rsidRPr="74C15225" w:rsidR="74C15225">
        <w:rPr>
          <w:noProof w:val="0"/>
          <w:lang w:val="fr-FR"/>
        </w:rPr>
        <w:t xml:space="preserve"> </w:t>
      </w:r>
    </w:p>
    <w:p w:rsidR="74C15225" w:rsidP="74C15225" w:rsidRDefault="74C15225" w14:noSpellErr="1" w14:paraId="433396AD" w14:textId="2BDC5CF9">
      <w:pPr>
        <w:pStyle w:val="Normal"/>
        <w:ind w:left="0"/>
        <w:rPr>
          <w:noProof w:val="0"/>
          <w:lang w:val="fr-FR"/>
        </w:rPr>
      </w:pPr>
    </w:p>
    <w:p w:rsidR="74C15225" w:rsidP="74C15225" w:rsidRDefault="74C15225" w14:noSpellErr="1" w14:paraId="66CDF1A9" w14:textId="2BB0395A">
      <w:pPr>
        <w:pStyle w:val="ListParagraph"/>
        <w:numPr>
          <w:ilvl w:val="0"/>
          <w:numId w:val="6"/>
        </w:numPr>
        <w:rPr>
          <w:noProof w:val="0"/>
          <w:sz w:val="22"/>
          <w:szCs w:val="22"/>
          <w:lang w:val="fr-FR"/>
        </w:rPr>
      </w:pPr>
      <w:r w:rsidRPr="74C15225" w:rsidR="74C15225">
        <w:rPr>
          <w:noProof w:val="0"/>
          <w:lang w:val="fr-FR"/>
        </w:rPr>
        <w:t>Site Web :</w:t>
      </w:r>
    </w:p>
    <w:p w:rsidR="74C15225" w:rsidP="74C15225" w:rsidRDefault="74C15225" w14:noSpellErr="1" w14:paraId="17F483F3" w14:textId="57FA7430">
      <w:pPr>
        <w:pStyle w:val="ListParagraph"/>
        <w:numPr>
          <w:ilvl w:val="1"/>
          <w:numId w:val="4"/>
        </w:numPr>
        <w:rPr>
          <w:noProof w:val="0"/>
          <w:color w:val="0563C1"/>
          <w:sz w:val="22"/>
          <w:szCs w:val="22"/>
          <w:lang w:val="fr-FR"/>
        </w:rPr>
      </w:pPr>
      <w:hyperlink r:id="R43d5bc1ebeee49d0">
        <w:r w:rsidRPr="74C15225" w:rsidR="74C1522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r-FR"/>
          </w:rPr>
          <w:t>https://create.arduino.cc/projecthub/tsavascii/nextion-lcd-communicate-with-arduino-uno-188a44</w:t>
        </w:r>
      </w:hyperlink>
      <w:r w:rsidRPr="74C15225" w:rsidR="74C15225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</w:p>
    <w:p w:rsidR="74C15225" w:rsidP="74C15225" w:rsidRDefault="74C15225" w14:noSpellErr="1" w14:paraId="701DC906" w14:textId="58F38CD9">
      <w:pPr>
        <w:pStyle w:val="ListParagraph"/>
        <w:numPr>
          <w:ilvl w:val="1"/>
          <w:numId w:val="4"/>
        </w:numPr>
        <w:rPr>
          <w:noProof w:val="0"/>
          <w:sz w:val="22"/>
          <w:szCs w:val="22"/>
          <w:lang w:val="fr-FR"/>
        </w:rPr>
      </w:pPr>
      <w:hyperlink r:id="Re38de75cd81a49ab">
        <w:r w:rsidRPr="5B588541" w:rsidR="5B588541">
          <w:rPr>
            <w:rStyle w:val="Hyperlink"/>
            <w:noProof w:val="0"/>
            <w:lang w:val="fr-FR"/>
          </w:rPr>
          <w:t>http://www.circuitbasics.com/arduino-thermistor-temperature-sensor-tutorial/</w:t>
        </w:r>
      </w:hyperlink>
      <w:r w:rsidRPr="5B588541" w:rsidR="5B588541">
        <w:rPr>
          <w:noProof w:val="0"/>
          <w:lang w:val="fr-FR"/>
        </w:rPr>
        <w:t xml:space="preserve"> </w:t>
      </w:r>
    </w:p>
    <w:p w:rsidR="5B588541" w:rsidP="5B588541" w:rsidRDefault="5B588541" w14:noSpellErr="1" w14:paraId="5D6124FE" w14:textId="396AB092">
      <w:pPr>
        <w:pStyle w:val="Normal"/>
        <w:rPr>
          <w:noProof w:val="0"/>
          <w:lang w:val="fr-FR"/>
        </w:rPr>
      </w:pPr>
    </w:p>
    <w:p w:rsidR="5B588541" w:rsidP="5B588541" w:rsidRDefault="5B588541" w14:paraId="04ADE298" w14:textId="63D81CF0">
      <w:pPr>
        <w:pStyle w:val="Normal"/>
        <w:rPr>
          <w:noProof w:val="0"/>
          <w:lang w:val="fr-FR"/>
        </w:rPr>
      </w:pPr>
      <w:r w:rsidRPr="584A4001" w:rsidR="584A4001">
        <w:rPr>
          <w:noProof w:val="0"/>
          <w:lang w:val="fr-FR"/>
        </w:rPr>
        <w:t xml:space="preserve">Réaliser une interface à l'aide du logiciel </w:t>
      </w:r>
      <w:proofErr w:type="spellStart"/>
      <w:r w:rsidRPr="584A4001" w:rsidR="584A4001">
        <w:rPr>
          <w:noProof w:val="0"/>
          <w:lang w:val="fr-FR"/>
        </w:rPr>
        <w:t>Nextion</w:t>
      </w:r>
      <w:proofErr w:type="spellEnd"/>
      <w:r w:rsidRPr="584A4001" w:rsidR="584A4001">
        <w:rPr>
          <w:noProof w:val="0"/>
          <w:lang w:val="fr-FR"/>
        </w:rPr>
        <w:t xml:space="preserve"> Editor. Créer une case texte qui pourra recevoir la valeur de la température. Télécharger l'interface sur l'écran </w:t>
      </w:r>
      <w:proofErr w:type="spellStart"/>
      <w:r w:rsidRPr="584A4001" w:rsidR="584A4001">
        <w:rPr>
          <w:noProof w:val="0"/>
          <w:lang w:val="fr-FR"/>
        </w:rPr>
        <w:t>Nextion</w:t>
      </w:r>
      <w:proofErr w:type="spellEnd"/>
      <w:r w:rsidRPr="584A4001" w:rsidR="584A4001">
        <w:rPr>
          <w:noProof w:val="0"/>
          <w:lang w:val="fr-FR"/>
        </w:rPr>
        <w:t xml:space="preserve">. </w:t>
      </w:r>
    </w:p>
    <w:p w:rsidR="584A4001" w:rsidP="584A4001" w:rsidRDefault="584A4001" w14:paraId="389DD46B" w14:textId="291F755E">
      <w:pPr>
        <w:pStyle w:val="Normal"/>
      </w:pPr>
      <w:r>
        <w:drawing>
          <wp:inline wp14:editId="0B920ABD" wp14:anchorId="6542D07D">
            <wp:extent cx="4591052" cy="2581275"/>
            <wp:effectExtent l="0" t="0" r="0" b="0"/>
            <wp:docPr id="1832632948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a43d32ff0b1646e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2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B588541" w:rsidP="5B588541" w:rsidRDefault="5B588541" w14:paraId="3B0BF744" w14:textId="6711067E">
      <w:pPr>
        <w:pStyle w:val="Normal"/>
        <w:rPr>
          <w:noProof w:val="0"/>
          <w:lang w:val="fr-FR"/>
        </w:rPr>
      </w:pPr>
      <w:r w:rsidRPr="5B588541" w:rsidR="5B588541">
        <w:rPr>
          <w:noProof w:val="0"/>
          <w:lang w:val="fr-FR"/>
        </w:rPr>
        <w:t>Après avoir fait le montage et l'interface graphique, il reste la partie codage. Le but du</w:t>
      </w:r>
      <w:r w:rsidRPr="5B588541" w:rsidR="5B588541">
        <w:rPr>
          <w:noProof w:val="0"/>
          <w:lang w:val="fr-FR"/>
        </w:rPr>
        <w:t xml:space="preserve"> programme est de récupérer la valeur émise par la thermistance, la convertir en degré et l'afficher sur l'écran </w:t>
      </w:r>
      <w:proofErr w:type="spellStart"/>
      <w:r w:rsidRPr="5B588541" w:rsidR="5B588541">
        <w:rPr>
          <w:noProof w:val="0"/>
          <w:lang w:val="fr-FR"/>
        </w:rPr>
        <w:t>Nextion</w:t>
      </w:r>
      <w:proofErr w:type="spellEnd"/>
      <w:r w:rsidRPr="5B588541" w:rsidR="5B588541">
        <w:rPr>
          <w:noProof w:val="0"/>
          <w:lang w:val="fr-FR"/>
        </w:rPr>
        <w:t>.</w:t>
      </w:r>
    </w:p>
    <w:p w:rsidR="5B588541" w:rsidP="5D83981B" w:rsidRDefault="5B588541" w14:paraId="2ACF6DBB" w14:textId="78738E1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5D83981B" w:rsidR="5D83981B">
        <w:rPr>
          <w:noProof w:val="0"/>
          <w:lang w:val="fr-FR"/>
        </w:rPr>
        <w:t xml:space="preserve">Il </w:t>
      </w:r>
      <w:r w:rsidRPr="5D83981B" w:rsidR="5D83981B">
        <w:rPr>
          <w:noProof w:val="0"/>
          <w:lang w:val="fr-FR"/>
        </w:rPr>
        <w:t xml:space="preserve"> </w:t>
      </w:r>
      <w:r w:rsidRPr="5D83981B" w:rsidR="5D83981B">
        <w:rPr>
          <w:noProof w:val="0"/>
          <w:lang w:val="fr-FR"/>
        </w:rPr>
        <w:t>y a</w:t>
      </w:r>
      <w:r w:rsidRPr="5D83981B" w:rsidR="5D83981B">
        <w:rPr>
          <w:noProof w:val="0"/>
          <w:lang w:val="fr-FR"/>
        </w:rPr>
        <w:t xml:space="preserve"> quelques prérequis avant de commencer le codage. Tout d'abord, il faut télécharger la librair</w:t>
      </w:r>
      <w:r w:rsidRPr="5D83981B" w:rsidR="5D83981B">
        <w:rPr>
          <w:noProof w:val="0"/>
          <w:lang w:val="fr-FR"/>
        </w:rPr>
        <w:t>i</w:t>
      </w:r>
      <w:r w:rsidRPr="5D83981B" w:rsidR="5D83981B">
        <w:rPr>
          <w:noProof w:val="0"/>
          <w:lang w:val="fr-FR"/>
        </w:rPr>
        <w:t xml:space="preserve">e </w:t>
      </w:r>
      <w:proofErr w:type="spellStart"/>
      <w:r w:rsidRPr="5D83981B" w:rsidR="5D83981B">
        <w:rPr>
          <w:noProof w:val="0"/>
          <w:lang w:val="fr-FR"/>
        </w:rPr>
        <w:t>Nextion</w:t>
      </w:r>
      <w:proofErr w:type="spellEnd"/>
      <w:r w:rsidRPr="5D83981B" w:rsidR="5D83981B">
        <w:rPr>
          <w:noProof w:val="0"/>
          <w:lang w:val="fr-FR"/>
        </w:rPr>
        <w:t xml:space="preserve"> : </w:t>
      </w:r>
      <w:hyperlink r:id="R81cb037fd6704026">
        <w:r w:rsidRPr="5D83981B" w:rsidR="5D83981B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r-FR"/>
          </w:rPr>
          <w:t>https://github.com/itead/ITEADLIB_Arduino_Nextion</w:t>
        </w:r>
      </w:hyperlink>
      <w:r w:rsidRPr="5D83981B" w:rsidR="5D83981B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. Cette librairie doit être placé comme suit : </w:t>
      </w:r>
      <w:r w:rsidRPr="5D83981B" w:rsidR="5D83981B">
        <w:rPr>
          <w:rFonts w:ascii="Calibri" w:hAnsi="Calibri" w:eastAsia="Calibri" w:cs="Calibri"/>
          <w:noProof w:val="0"/>
          <w:sz w:val="22"/>
          <w:szCs w:val="22"/>
          <w:lang w:val="fr-FR"/>
        </w:rPr>
        <w:t>C:\Program Files\Arduino\</w:t>
      </w:r>
      <w:proofErr w:type="spellStart"/>
      <w:r w:rsidRPr="5D83981B" w:rsidR="5D83981B">
        <w:rPr>
          <w:rFonts w:ascii="Calibri" w:hAnsi="Calibri" w:eastAsia="Calibri" w:cs="Calibri"/>
          <w:noProof w:val="0"/>
          <w:sz w:val="22"/>
          <w:szCs w:val="22"/>
          <w:lang w:val="fr-FR"/>
        </w:rPr>
        <w:t>libraries</w:t>
      </w:r>
      <w:proofErr w:type="spellEnd"/>
      <w:r w:rsidRPr="5D83981B" w:rsidR="5D83981B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. Editer le fichier </w:t>
      </w:r>
      <w:proofErr w:type="spellStart"/>
      <w:r w:rsidRPr="5D83981B" w:rsidR="5D83981B">
        <w:rPr>
          <w:rFonts w:ascii="Calibri" w:hAnsi="Calibri" w:eastAsia="Calibri" w:cs="Calibri"/>
          <w:noProof w:val="0"/>
          <w:sz w:val="22"/>
          <w:szCs w:val="22"/>
          <w:lang w:val="fr-FR"/>
        </w:rPr>
        <w:t>NexConfig.h</w:t>
      </w:r>
      <w:proofErr w:type="spellEnd"/>
      <w:r w:rsidRPr="5D83981B" w:rsidR="5D83981B">
        <w:rPr>
          <w:rFonts w:ascii="Calibri" w:hAnsi="Calibri" w:eastAsia="Calibri" w:cs="Calibri"/>
          <w:noProof w:val="0"/>
          <w:sz w:val="22"/>
          <w:szCs w:val="22"/>
          <w:lang w:val="fr-FR"/>
        </w:rPr>
        <w:t>, présent dans cette librairie</w:t>
      </w:r>
      <w:r w:rsidRPr="5D83981B" w:rsidR="5D83981B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5D83981B" w:rsidR="5D83981B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et remplacer la ligne : </w:t>
      </w:r>
    </w:p>
    <w:p w:rsidR="5B588541" w:rsidP="5D83981B" w:rsidRDefault="5B588541" w14:paraId="48AAB4C1" w14:textId="6EB96475">
      <w:pPr>
        <w:pStyle w:val="Normal"/>
        <w:ind w:firstLine="720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5D83981B" w:rsidR="5D83981B">
        <w:rPr>
          <w:rFonts w:ascii="Calibri" w:hAnsi="Calibri" w:eastAsia="Calibri" w:cs="Calibri"/>
          <w:noProof w:val="0"/>
          <w:sz w:val="22"/>
          <w:szCs w:val="22"/>
          <w:lang w:val="fr-FR"/>
        </w:rPr>
        <w:t>#</w:t>
      </w:r>
      <w:proofErr w:type="spellStart"/>
      <w:r w:rsidRPr="5D83981B" w:rsidR="5D83981B">
        <w:rPr>
          <w:rFonts w:ascii="Calibri" w:hAnsi="Calibri" w:eastAsia="Calibri" w:cs="Calibri"/>
          <w:noProof w:val="0"/>
          <w:sz w:val="22"/>
          <w:szCs w:val="22"/>
          <w:lang w:val="fr-FR"/>
        </w:rPr>
        <w:t>define</w:t>
      </w:r>
      <w:proofErr w:type="spellEnd"/>
      <w:r w:rsidRPr="5D83981B" w:rsidR="5D83981B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proofErr w:type="spellStart"/>
      <w:r w:rsidRPr="5D83981B" w:rsidR="5D83981B">
        <w:rPr>
          <w:rFonts w:ascii="Calibri" w:hAnsi="Calibri" w:eastAsia="Calibri" w:cs="Calibri"/>
          <w:noProof w:val="0"/>
          <w:sz w:val="22"/>
          <w:szCs w:val="22"/>
          <w:lang w:val="fr-FR"/>
        </w:rPr>
        <w:t>nexSerial</w:t>
      </w:r>
      <w:proofErr w:type="spellEnd"/>
      <w:r w:rsidRPr="5D83981B" w:rsidR="5D83981B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Serial2 </w:t>
      </w:r>
    </w:p>
    <w:p w:rsidR="5B588541" w:rsidP="5D83981B" w:rsidRDefault="5B588541" w14:paraId="3DA60CE0" w14:textId="5DDEBD74">
      <w:pPr>
        <w:pStyle w:val="Normal"/>
        <w:spacing w:after="0" w:afterAutospacing="off"/>
        <w:ind w:firstLine="0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5D83981B" w:rsidR="5D83981B">
        <w:rPr>
          <w:rFonts w:ascii="Calibri" w:hAnsi="Calibri" w:eastAsia="Calibri" w:cs="Calibri"/>
          <w:noProof w:val="0"/>
          <w:sz w:val="22"/>
          <w:szCs w:val="22"/>
          <w:lang w:val="fr-FR"/>
        </w:rPr>
        <w:t>P</w:t>
      </w:r>
      <w:r w:rsidRPr="5D83981B" w:rsidR="5D83981B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ar          </w:t>
      </w:r>
      <w:r w:rsidRPr="5D83981B" w:rsidR="5D83981B">
        <w:rPr>
          <w:rFonts w:ascii="Calibri" w:hAnsi="Calibri" w:eastAsia="Calibri" w:cs="Calibri"/>
          <w:noProof w:val="0"/>
          <w:sz w:val="22"/>
          <w:szCs w:val="22"/>
          <w:lang w:val="fr-FR"/>
        </w:rPr>
        <w:t>#</w:t>
      </w:r>
      <w:proofErr w:type="spellStart"/>
      <w:r w:rsidRPr="5D83981B" w:rsidR="5D83981B">
        <w:rPr>
          <w:rFonts w:ascii="Calibri" w:hAnsi="Calibri" w:eastAsia="Calibri" w:cs="Calibri"/>
          <w:noProof w:val="0"/>
          <w:sz w:val="22"/>
          <w:szCs w:val="22"/>
          <w:lang w:val="fr-FR"/>
        </w:rPr>
        <w:t>include</w:t>
      </w:r>
      <w:proofErr w:type="spellEnd"/>
      <w:r w:rsidRPr="5D83981B" w:rsidR="5D83981B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5D83981B" w:rsidR="5D83981B">
        <w:rPr>
          <w:rFonts w:ascii="Calibri" w:hAnsi="Calibri" w:eastAsia="Calibri" w:cs="Calibri"/>
          <w:noProof w:val="0"/>
          <w:sz w:val="22"/>
          <w:szCs w:val="22"/>
          <w:lang w:val="fr-FR"/>
        </w:rPr>
        <w:t>&lt;</w:t>
      </w:r>
      <w:proofErr w:type="spellStart"/>
      <w:r w:rsidRPr="5D83981B" w:rsidR="5D83981B">
        <w:rPr>
          <w:rFonts w:ascii="Calibri" w:hAnsi="Calibri" w:eastAsia="Calibri" w:cs="Calibri"/>
          <w:noProof w:val="0"/>
          <w:sz w:val="22"/>
          <w:szCs w:val="22"/>
          <w:lang w:val="fr-FR"/>
        </w:rPr>
        <w:t>SoftwareSerial.h</w:t>
      </w:r>
      <w:proofErr w:type="spellEnd"/>
      <w:r w:rsidRPr="5D83981B" w:rsidR="5D83981B">
        <w:rPr>
          <w:rFonts w:ascii="Calibri" w:hAnsi="Calibri" w:eastAsia="Calibri" w:cs="Calibri"/>
          <w:noProof w:val="0"/>
          <w:sz w:val="22"/>
          <w:szCs w:val="22"/>
          <w:lang w:val="fr-FR"/>
        </w:rPr>
        <w:t>&gt;</w:t>
      </w:r>
    </w:p>
    <w:p w:rsidR="5B588541" w:rsidP="5D83981B" w:rsidRDefault="5B588541" w14:paraId="7EA8E8B6" w14:textId="5B94DDD7">
      <w:pPr>
        <w:pStyle w:val="Normal"/>
        <w:spacing w:after="0" w:afterAutospacing="off"/>
        <w:ind w:firstLine="720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proofErr w:type="spellStart"/>
      <w:r w:rsidRPr="5D83981B" w:rsidR="5D83981B">
        <w:rPr>
          <w:rFonts w:ascii="Calibri" w:hAnsi="Calibri" w:eastAsia="Calibri" w:cs="Calibri"/>
          <w:noProof w:val="0"/>
          <w:sz w:val="22"/>
          <w:szCs w:val="22"/>
          <w:lang w:val="fr-FR"/>
        </w:rPr>
        <w:t>extern</w:t>
      </w:r>
      <w:proofErr w:type="spellEnd"/>
      <w:r w:rsidRPr="5D83981B" w:rsidR="5D83981B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proofErr w:type="spellStart"/>
      <w:r w:rsidRPr="5D83981B" w:rsidR="5D83981B">
        <w:rPr>
          <w:rFonts w:ascii="Calibri" w:hAnsi="Calibri" w:eastAsia="Calibri" w:cs="Calibri"/>
          <w:noProof w:val="0"/>
          <w:sz w:val="22"/>
          <w:szCs w:val="22"/>
          <w:lang w:val="fr-FR"/>
        </w:rPr>
        <w:t>SoftwareSerial</w:t>
      </w:r>
      <w:proofErr w:type="spellEnd"/>
      <w:r w:rsidRPr="5D83981B" w:rsidR="5D83981B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proofErr w:type="spellStart"/>
      <w:r w:rsidRPr="5D83981B" w:rsidR="5D83981B">
        <w:rPr>
          <w:rFonts w:ascii="Calibri" w:hAnsi="Calibri" w:eastAsia="Calibri" w:cs="Calibri"/>
          <w:noProof w:val="0"/>
          <w:sz w:val="22"/>
          <w:szCs w:val="22"/>
          <w:lang w:val="fr-FR"/>
        </w:rPr>
        <w:t>HMISerial</w:t>
      </w:r>
      <w:proofErr w:type="spellEnd"/>
      <w:r w:rsidRPr="5D83981B" w:rsidR="5D83981B">
        <w:rPr>
          <w:rFonts w:ascii="Calibri" w:hAnsi="Calibri" w:eastAsia="Calibri" w:cs="Calibri"/>
          <w:noProof w:val="0"/>
          <w:sz w:val="22"/>
          <w:szCs w:val="22"/>
          <w:lang w:val="fr-FR"/>
        </w:rPr>
        <w:t>;</w:t>
      </w:r>
    </w:p>
    <w:p w:rsidR="5B588541" w:rsidP="5D83981B" w:rsidRDefault="5B588541" w14:paraId="51AC3C70" w14:textId="1B1E6954">
      <w:pPr>
        <w:pStyle w:val="Normal"/>
        <w:ind w:firstLine="720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5D83981B" w:rsidR="5D83981B">
        <w:rPr>
          <w:rFonts w:ascii="Calibri" w:hAnsi="Calibri" w:eastAsia="Calibri" w:cs="Calibri"/>
          <w:noProof w:val="0"/>
          <w:sz w:val="22"/>
          <w:szCs w:val="22"/>
          <w:lang w:val="fr-FR"/>
        </w:rPr>
        <w:t>#</w:t>
      </w:r>
      <w:proofErr w:type="spellStart"/>
      <w:r w:rsidRPr="5D83981B" w:rsidR="5D83981B">
        <w:rPr>
          <w:rFonts w:ascii="Calibri" w:hAnsi="Calibri" w:eastAsia="Calibri" w:cs="Calibri"/>
          <w:noProof w:val="0"/>
          <w:sz w:val="22"/>
          <w:szCs w:val="22"/>
          <w:lang w:val="fr-FR"/>
        </w:rPr>
        <w:t>define</w:t>
      </w:r>
      <w:proofErr w:type="spellEnd"/>
      <w:r w:rsidRPr="5D83981B" w:rsidR="5D83981B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proofErr w:type="spellStart"/>
      <w:r w:rsidRPr="5D83981B" w:rsidR="5D83981B">
        <w:rPr>
          <w:rFonts w:ascii="Calibri" w:hAnsi="Calibri" w:eastAsia="Calibri" w:cs="Calibri"/>
          <w:noProof w:val="0"/>
          <w:sz w:val="22"/>
          <w:szCs w:val="22"/>
          <w:lang w:val="fr-FR"/>
        </w:rPr>
        <w:t>nexSerial</w:t>
      </w:r>
      <w:proofErr w:type="spellEnd"/>
      <w:r w:rsidRPr="5D83981B" w:rsidR="5D83981B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proofErr w:type="spellStart"/>
      <w:r w:rsidRPr="5D83981B" w:rsidR="5D83981B">
        <w:rPr>
          <w:rFonts w:ascii="Calibri" w:hAnsi="Calibri" w:eastAsia="Calibri" w:cs="Calibri"/>
          <w:noProof w:val="0"/>
          <w:sz w:val="22"/>
          <w:szCs w:val="22"/>
          <w:lang w:val="fr-FR"/>
        </w:rPr>
        <w:t>HMISerial</w:t>
      </w:r>
      <w:proofErr w:type="spellEnd"/>
    </w:p>
    <w:p w:rsidR="5B588541" w:rsidP="5D83981B" w:rsidRDefault="5B588541" w14:paraId="78299467" w14:noSpellErr="1" w14:textId="7A88FE05">
      <w:pPr>
        <w:pStyle w:val="Normal"/>
        <w:ind w:firstLine="0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5D83981B" w:rsidR="5D83981B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Le fichier  </w:t>
      </w:r>
      <w:r w:rsidRPr="5D83981B" w:rsidR="5D83981B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HMI créé doit être placé dans le même répertoire que le fichier </w:t>
      </w:r>
      <w:r w:rsidRPr="5D83981B" w:rsidR="5D83981B">
        <w:rPr>
          <w:rFonts w:ascii="Calibri" w:hAnsi="Calibri" w:eastAsia="Calibri" w:cs="Calibri"/>
          <w:noProof w:val="0"/>
          <w:sz w:val="22"/>
          <w:szCs w:val="22"/>
          <w:lang w:val="fr-FR"/>
        </w:rPr>
        <w:t>Ar</w:t>
      </w:r>
      <w:r w:rsidRPr="5D83981B" w:rsidR="5D83981B">
        <w:rPr>
          <w:rFonts w:ascii="Calibri" w:hAnsi="Calibri" w:eastAsia="Calibri" w:cs="Calibri"/>
          <w:noProof w:val="0"/>
          <w:sz w:val="22"/>
          <w:szCs w:val="22"/>
          <w:lang w:val="fr-FR"/>
        </w:rPr>
        <w:t>du</w:t>
      </w:r>
      <w:r w:rsidRPr="5D83981B" w:rsidR="5D83981B">
        <w:rPr>
          <w:rFonts w:ascii="Calibri" w:hAnsi="Calibri" w:eastAsia="Calibri" w:cs="Calibri"/>
          <w:noProof w:val="0"/>
          <w:sz w:val="22"/>
          <w:szCs w:val="22"/>
          <w:lang w:val="fr-FR"/>
        </w:rPr>
        <w:t>i</w:t>
      </w:r>
      <w:r w:rsidRPr="5D83981B" w:rsidR="5D83981B">
        <w:rPr>
          <w:rFonts w:ascii="Calibri" w:hAnsi="Calibri" w:eastAsia="Calibri" w:cs="Calibri"/>
          <w:noProof w:val="0"/>
          <w:sz w:val="22"/>
          <w:szCs w:val="22"/>
          <w:lang w:val="fr-FR"/>
        </w:rPr>
        <w:t>no</w:t>
      </w:r>
      <w:r w:rsidRPr="5D83981B" w:rsidR="5D83981B">
        <w:rPr>
          <w:rFonts w:ascii="Calibri" w:hAnsi="Calibri" w:eastAsia="Calibri" w:cs="Calibri"/>
          <w:noProof w:val="0"/>
          <w:sz w:val="22"/>
          <w:szCs w:val="22"/>
          <w:lang w:val="fr-FR"/>
        </w:rPr>
        <w:t>.</w:t>
      </w:r>
    </w:p>
    <w:p w:rsidR="5D83981B" w:rsidP="5D83981B" w:rsidRDefault="5D83981B" w14:noSpellErr="1" w14:paraId="2C1FA283" w14:textId="57BD41B0">
      <w:pPr>
        <w:pStyle w:val="Normal"/>
        <w:ind w:firstLine="0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5D83981B" w:rsidR="5D83981B">
        <w:rPr>
          <w:rFonts w:ascii="Calibri" w:hAnsi="Calibri" w:eastAsia="Calibri" w:cs="Calibri"/>
          <w:noProof w:val="0"/>
          <w:sz w:val="22"/>
          <w:szCs w:val="22"/>
          <w:lang w:val="fr-FR"/>
        </w:rPr>
        <w:t>Voici le code correspondant :</w:t>
      </w:r>
    </w:p>
    <w:p w:rsidR="5B588541" w:rsidP="5B588541" w:rsidRDefault="5B588541" w14:paraId="706377B5" w14:textId="17858F3B">
      <w:pPr>
        <w:pStyle w:val="Normal"/>
      </w:pPr>
      <w:r>
        <w:drawing>
          <wp:inline wp14:editId="3B54EBB3" wp14:anchorId="226C5830">
            <wp:extent cx="4572000" cy="2752725"/>
            <wp:effectExtent l="0" t="0" r="0" b="0"/>
            <wp:docPr id="1532527937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c6c33b27c7904c9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D83981B" w:rsidP="5D83981B" w:rsidRDefault="5D83981B" w14:noSpellErr="1" w14:paraId="41C0C6D5" w14:textId="0AE1B079">
      <w:pPr>
        <w:pStyle w:val="Normal"/>
      </w:pPr>
      <w:r>
        <w:drawing>
          <wp:inline wp14:editId="4450F75C" wp14:anchorId="5E0B8542">
            <wp:extent cx="4572000" cy="3057525"/>
            <wp:effectExtent l="0" t="0" r="0" b="0"/>
            <wp:docPr id="1568905243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cc64ee115237492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B588541" w:rsidP="5B588541" w:rsidRDefault="5B588541" w14:noSpellErr="1" w14:paraId="0163FFCA" w14:textId="0785099A">
      <w:pPr>
        <w:pStyle w:val="Normal"/>
        <w:rPr>
          <w:noProof w:val="0"/>
          <w:lang w:val="fr-FR"/>
        </w:rPr>
      </w:pPr>
      <w:r w:rsidRPr="5B588541" w:rsidR="5B588541">
        <w:rPr>
          <w:noProof w:val="0"/>
          <w:lang w:val="fr-FR"/>
        </w:rPr>
        <w:t xml:space="preserve">Le </w:t>
      </w:r>
      <w:r w:rsidRPr="5B588541" w:rsidR="5B588541">
        <w:rPr>
          <w:noProof w:val="0"/>
          <w:lang w:val="fr-FR"/>
        </w:rPr>
        <w:t>téléverser</w:t>
      </w:r>
      <w:r w:rsidRPr="5B588541" w:rsidR="5B588541">
        <w:rPr>
          <w:noProof w:val="0"/>
          <w:lang w:val="fr-FR"/>
        </w:rPr>
        <w:t xml:space="preserve">, </w:t>
      </w:r>
      <w:r w:rsidRPr="5B588541" w:rsidR="5B588541">
        <w:rPr>
          <w:noProof w:val="0"/>
          <w:lang w:val="fr-FR"/>
        </w:rPr>
        <w:t>ouvrir</w:t>
      </w:r>
      <w:r w:rsidRPr="5B588541" w:rsidR="5B588541">
        <w:rPr>
          <w:noProof w:val="0"/>
          <w:lang w:val="fr-FR"/>
        </w:rPr>
        <w:t xml:space="preserve"> le moniteur série et observer. Il est possible de </w:t>
      </w:r>
      <w:r w:rsidRPr="5B588541" w:rsidR="5B588541">
        <w:rPr>
          <w:noProof w:val="0"/>
          <w:lang w:val="fr-FR"/>
        </w:rPr>
        <w:t>toucher</w:t>
      </w:r>
      <w:r w:rsidRPr="5B588541" w:rsidR="5B588541">
        <w:rPr>
          <w:noProof w:val="0"/>
          <w:lang w:val="fr-FR"/>
        </w:rPr>
        <w:t xml:space="preserve"> la thermistance pour </w:t>
      </w:r>
      <w:r w:rsidRPr="5B588541" w:rsidR="5B588541">
        <w:rPr>
          <w:noProof w:val="0"/>
          <w:lang w:val="fr-FR"/>
        </w:rPr>
        <w:t>aug</w:t>
      </w:r>
      <w:r w:rsidRPr="5B588541" w:rsidR="5B588541">
        <w:rPr>
          <w:noProof w:val="0"/>
          <w:lang w:val="fr-FR"/>
        </w:rPr>
        <w:t>menter</w:t>
      </w:r>
      <w:r w:rsidRPr="5B588541" w:rsidR="5B588541">
        <w:rPr>
          <w:noProof w:val="0"/>
          <w:lang w:val="fr-FR"/>
        </w:rPr>
        <w:t xml:space="preserve"> la température.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66216-fa06-4867-81a9-3d07ba4bfc70}"/>
  <w14:docId w14:val="21702722"/>
  <w:rsids>
    <w:rsidRoot w:val="74C15225"/>
    <w:rsid w:val="584A4001"/>
    <w:rsid w:val="5B588541"/>
    <w:rsid w:val="5D83981B"/>
    <w:rsid w:val="74C1522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youtube.com/watch?v=2zDb9GMNKpM&amp;index=9&amp;list=LL95gMwmBFJqTfrHT3mvmGyA" TargetMode="External" Id="R2ebdbecebd7843ee" /><Relationship Type="http://schemas.openxmlformats.org/officeDocument/2006/relationships/hyperlink" Target="https://create.arduino.cc/projecthub/tsavascii/nextion-lcd-communicate-with-arduino-uno-188a44" TargetMode="External" Id="R43d5bc1ebeee49d0" /><Relationship Type="http://schemas.openxmlformats.org/officeDocument/2006/relationships/numbering" Target="/word/numbering.xml" Id="R9526182bc2e24386" /><Relationship Type="http://schemas.openxmlformats.org/officeDocument/2006/relationships/hyperlink" Target="https://www.arduino.cc/en/Main/Software" TargetMode="External" Id="Rf9406f239c954a6e" /><Relationship Type="http://schemas.openxmlformats.org/officeDocument/2006/relationships/hyperlink" Target="https://nextion.itead.cc/download.html" TargetMode="External" Id="R7a732e179ac542b8" /><Relationship Type="http://schemas.openxmlformats.org/officeDocument/2006/relationships/hyperlink" Target="https://www.youtube.com/watch?v=-_XkGju35MI&amp;list=LL95gMwmBFJqTfrHT3mvmGyA&amp;index=4" TargetMode="External" Id="R32f8523d5d7042a8" /><Relationship Type="http://schemas.openxmlformats.org/officeDocument/2006/relationships/hyperlink" Target="http://www.circuitbasics.com/arduino-thermistor-temperature-sensor-tutorial/" TargetMode="External" Id="Re38de75cd81a49ab" /><Relationship Type="http://schemas.openxmlformats.org/officeDocument/2006/relationships/image" Target="/media/image.png" Id="Rc6c33b27c7904c9c" /><Relationship Type="http://schemas.openxmlformats.org/officeDocument/2006/relationships/hyperlink" Target="https://github.com/itead/ITEADLIB_Arduino_Nextion" TargetMode="External" Id="R81cb037fd6704026" /><Relationship Type="http://schemas.openxmlformats.org/officeDocument/2006/relationships/image" Target="/media/image3.png" Id="Rcc64ee1152374925" /><Relationship Type="http://schemas.openxmlformats.org/officeDocument/2006/relationships/image" Target="/media/image4.png" Id="Ra43d32ff0b1646e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Maximilien HEUZÉ</dc:creator>
  <keywords/>
  <dc:description/>
  <lastModifiedBy>Maximilien HEUZÉ</lastModifiedBy>
  <revision>5</revision>
  <dcterms:created xsi:type="dcterms:W3CDTF">2017-06-22T13:46:48.8214672Z</dcterms:created>
  <dcterms:modified xsi:type="dcterms:W3CDTF">2017-06-23T13:41:39.0275262Z</dcterms:modified>
</coreProperties>
</file>