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D9" w:rsidRDefault="005B51D9"/>
    <w:p w:rsidR="005B51D9" w:rsidRDefault="005B51D9" w:rsidP="005B51D9">
      <w:pPr>
        <w:tabs>
          <w:tab w:val="left" w:pos="2910"/>
        </w:tabs>
      </w:pPr>
    </w:p>
    <w:p w:rsidR="005B51D9" w:rsidRDefault="005B51D9" w:rsidP="005B51D9">
      <w:pPr>
        <w:tabs>
          <w:tab w:val="left" w:pos="2910"/>
        </w:tabs>
      </w:pPr>
    </w:p>
    <w:p w:rsidR="008A1EDE" w:rsidRDefault="008A1EDE" w:rsidP="005B51D9">
      <w:pPr>
        <w:tabs>
          <w:tab w:val="left" w:pos="2910"/>
        </w:tabs>
      </w:pPr>
    </w:p>
    <w:p w:rsidR="008A1EDE" w:rsidRDefault="008A1EDE" w:rsidP="005B51D9">
      <w:pPr>
        <w:tabs>
          <w:tab w:val="left" w:pos="2910"/>
        </w:tabs>
      </w:pPr>
    </w:p>
    <w:p w:rsidR="005B51D9" w:rsidRDefault="005B51D9" w:rsidP="005B51D9">
      <w:pPr>
        <w:tabs>
          <w:tab w:val="left" w:pos="2910"/>
        </w:tabs>
      </w:pPr>
    </w:p>
    <w:p w:rsidR="005B51D9" w:rsidRDefault="008A1EDE" w:rsidP="008A1EDE">
      <w:pPr>
        <w:tabs>
          <w:tab w:val="left" w:pos="2910"/>
        </w:tabs>
        <w:jc w:val="center"/>
        <w:rPr>
          <w:sz w:val="96"/>
          <w:szCs w:val="96"/>
        </w:rPr>
      </w:pPr>
      <w:r w:rsidRPr="008A1EDE">
        <w:rPr>
          <w:sz w:val="96"/>
          <w:szCs w:val="96"/>
        </w:rPr>
        <w:t>DOCUMENTATION TECHNIQUE</w:t>
      </w:r>
    </w:p>
    <w:p w:rsidR="008A1EDE" w:rsidRDefault="008A1EDE" w:rsidP="008A1EDE">
      <w:pPr>
        <w:tabs>
          <w:tab w:val="left" w:pos="2910"/>
        </w:tabs>
        <w:jc w:val="center"/>
        <w:rPr>
          <w:sz w:val="72"/>
          <w:szCs w:val="72"/>
        </w:rPr>
      </w:pPr>
      <w:r>
        <w:rPr>
          <w:sz w:val="72"/>
          <w:szCs w:val="72"/>
        </w:rPr>
        <w:t>APPLICATION</w:t>
      </w:r>
    </w:p>
    <w:p w:rsidR="008A1EDE" w:rsidRPr="008A1EDE" w:rsidRDefault="00C34138" w:rsidP="008A1EDE">
      <w:pPr>
        <w:tabs>
          <w:tab w:val="left" w:pos="2910"/>
        </w:tabs>
        <w:jc w:val="center"/>
        <w:rPr>
          <w:sz w:val="72"/>
          <w:szCs w:val="72"/>
        </w:rPr>
      </w:pPr>
      <w:r>
        <w:rPr>
          <w:sz w:val="72"/>
          <w:szCs w:val="72"/>
        </w:rPr>
        <w:t>BACK-OFFICE</w:t>
      </w:r>
    </w:p>
    <w:p w:rsidR="005B51D9" w:rsidRDefault="005B51D9" w:rsidP="005B51D9">
      <w:pPr>
        <w:tabs>
          <w:tab w:val="left" w:pos="2910"/>
        </w:tabs>
      </w:pPr>
    </w:p>
    <w:p w:rsidR="005B51D9" w:rsidRDefault="005B51D9" w:rsidP="005B51D9">
      <w:pPr>
        <w:tabs>
          <w:tab w:val="left" w:pos="2910"/>
        </w:tabs>
      </w:pPr>
    </w:p>
    <w:p w:rsidR="005B51D9" w:rsidRDefault="005B51D9" w:rsidP="005B51D9">
      <w:pPr>
        <w:tabs>
          <w:tab w:val="left" w:pos="2910"/>
        </w:tabs>
      </w:pPr>
    </w:p>
    <w:p w:rsidR="005B51D9" w:rsidRDefault="005B51D9" w:rsidP="005B51D9">
      <w:pPr>
        <w:tabs>
          <w:tab w:val="left" w:pos="2910"/>
        </w:tabs>
      </w:pPr>
    </w:p>
    <w:p w:rsidR="005B51D9" w:rsidRDefault="005B51D9" w:rsidP="005B51D9">
      <w:pPr>
        <w:tabs>
          <w:tab w:val="left" w:pos="2910"/>
        </w:tabs>
      </w:pPr>
    </w:p>
    <w:p w:rsidR="005B51D9" w:rsidRDefault="005B51D9" w:rsidP="005B51D9">
      <w:pPr>
        <w:tabs>
          <w:tab w:val="left" w:pos="2910"/>
        </w:tabs>
      </w:pPr>
    </w:p>
    <w:p w:rsidR="005B51D9" w:rsidRDefault="005B51D9" w:rsidP="005B51D9">
      <w:pPr>
        <w:tabs>
          <w:tab w:val="left" w:pos="2910"/>
        </w:tabs>
      </w:pPr>
    </w:p>
    <w:p w:rsidR="005B51D9" w:rsidRDefault="005B51D9" w:rsidP="005B51D9">
      <w:pPr>
        <w:tabs>
          <w:tab w:val="left" w:pos="2910"/>
        </w:tabs>
      </w:pPr>
    </w:p>
    <w:p w:rsidR="005B51D9" w:rsidRDefault="005B51D9" w:rsidP="005B51D9">
      <w:pPr>
        <w:tabs>
          <w:tab w:val="left" w:pos="2910"/>
        </w:tabs>
      </w:pPr>
    </w:p>
    <w:p w:rsidR="005B51D9" w:rsidRDefault="005B51D9" w:rsidP="005B51D9">
      <w:pPr>
        <w:tabs>
          <w:tab w:val="left" w:pos="2910"/>
        </w:tabs>
      </w:pPr>
    </w:p>
    <w:p w:rsidR="005B51D9" w:rsidRDefault="005B51D9"/>
    <w:p w:rsidR="005B51D9" w:rsidRDefault="005B51D9"/>
    <w:p w:rsidR="001E0E3C" w:rsidRPr="00727E0F" w:rsidRDefault="00764A2C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Arborescence</w:t>
      </w:r>
      <w:r w:rsidR="005B51D9" w:rsidRPr="00727E0F">
        <w:rPr>
          <w:sz w:val="48"/>
          <w:szCs w:val="48"/>
          <w:u w:val="single"/>
        </w:rPr>
        <w:t xml:space="preserve"> du site :</w:t>
      </w:r>
    </w:p>
    <w:p w:rsidR="005B51D9" w:rsidRDefault="005B51D9"/>
    <w:p w:rsidR="005B51D9" w:rsidRPr="005B51D9" w:rsidRDefault="005B51D9">
      <w:pPr>
        <w:rPr>
          <w:b/>
          <w:sz w:val="28"/>
        </w:rPr>
      </w:pPr>
      <w:r w:rsidRPr="005B51D9">
        <w:rPr>
          <w:b/>
          <w:sz w:val="28"/>
        </w:rPr>
        <w:t>Racine d</w:t>
      </w:r>
      <w:r w:rsidR="00A86A6F">
        <w:rPr>
          <w:b/>
          <w:sz w:val="28"/>
        </w:rPr>
        <w:t>e l’application</w:t>
      </w:r>
    </w:p>
    <w:p w:rsidR="005B51D9" w:rsidRDefault="00FF1619">
      <w:r>
        <w:t xml:space="preserve">Arborescence </w:t>
      </w:r>
      <w:r w:rsidR="00A86A6F">
        <w:t>de l’application</w:t>
      </w:r>
      <w:r w:rsidR="005B51D9">
        <w:t> :</w:t>
      </w:r>
    </w:p>
    <w:p w:rsidR="004E64E7" w:rsidRDefault="004E64E7" w:rsidP="004E64E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FF1619" w:rsidTr="00FF1619">
        <w:trPr>
          <w:trHeight w:val="507"/>
        </w:trPr>
        <w:tc>
          <w:tcPr>
            <w:tcW w:w="2235" w:type="dxa"/>
            <w:shd w:val="clear" w:color="auto" w:fill="BFBFBF" w:themeFill="background1" w:themeFillShade="BF"/>
          </w:tcPr>
          <w:p w:rsidR="00FF1619" w:rsidRDefault="00FF1619" w:rsidP="004E64E7">
            <w:r>
              <w:t>Dossiers</w:t>
            </w:r>
          </w:p>
        </w:tc>
        <w:tc>
          <w:tcPr>
            <w:tcW w:w="6977" w:type="dxa"/>
            <w:shd w:val="clear" w:color="auto" w:fill="BFBFBF" w:themeFill="background1" w:themeFillShade="BF"/>
          </w:tcPr>
          <w:p w:rsidR="00FF1619" w:rsidRDefault="00FF1619" w:rsidP="004E64E7">
            <w:r>
              <w:t>Contenu</w:t>
            </w:r>
          </w:p>
        </w:tc>
      </w:tr>
      <w:tr w:rsidR="00FF1619" w:rsidTr="00FF1619">
        <w:trPr>
          <w:trHeight w:val="557"/>
        </w:trPr>
        <w:tc>
          <w:tcPr>
            <w:tcW w:w="2235" w:type="dxa"/>
          </w:tcPr>
          <w:p w:rsidR="00FF1619" w:rsidRDefault="00C34138" w:rsidP="00C34138">
            <w:r>
              <w:t>Controller</w:t>
            </w:r>
          </w:p>
        </w:tc>
        <w:tc>
          <w:tcPr>
            <w:tcW w:w="6977" w:type="dxa"/>
          </w:tcPr>
          <w:p w:rsidR="00FF1619" w:rsidRDefault="00C34138" w:rsidP="00C34138">
            <w:r>
              <w:t>Dossier</w:t>
            </w:r>
            <w:r w:rsidR="00FF1619">
              <w:t xml:space="preserve"> comportant les </w:t>
            </w:r>
            <w:r w:rsidR="009516D2">
              <w:t>différents</w:t>
            </w:r>
            <w:r w:rsidR="00FF1619">
              <w:t xml:space="preserve"> </w:t>
            </w:r>
            <w:r>
              <w:t xml:space="preserve">contrôleurs (notamment pour la </w:t>
            </w:r>
            <w:r w:rsidR="002904E2">
              <w:t>suppression</w:t>
            </w:r>
            <w:r>
              <w:t xml:space="preserve">, la recherche </w:t>
            </w:r>
            <w:proofErr w:type="spellStart"/>
            <w:r>
              <w:t>etc</w:t>
            </w:r>
            <w:proofErr w:type="spellEnd"/>
            <w:r>
              <w:t xml:space="preserve"> …)</w:t>
            </w:r>
            <w:bookmarkStart w:id="0" w:name="_GoBack"/>
            <w:bookmarkEnd w:id="0"/>
          </w:p>
        </w:tc>
      </w:tr>
      <w:tr w:rsidR="00FF1619" w:rsidTr="00FF1619">
        <w:trPr>
          <w:trHeight w:val="551"/>
        </w:trPr>
        <w:tc>
          <w:tcPr>
            <w:tcW w:w="2235" w:type="dxa"/>
          </w:tcPr>
          <w:p w:rsidR="00FF1619" w:rsidRDefault="00C34138" w:rsidP="004E64E7">
            <w:r>
              <w:t>gui</w:t>
            </w:r>
          </w:p>
        </w:tc>
        <w:tc>
          <w:tcPr>
            <w:tcW w:w="6977" w:type="dxa"/>
          </w:tcPr>
          <w:p w:rsidR="00FF1619" w:rsidRDefault="00C34138" w:rsidP="004E64E7">
            <w:r>
              <w:t xml:space="preserve">Dossier comportant les différentes vues </w:t>
            </w:r>
            <w:proofErr w:type="gramStart"/>
            <w:r>
              <w:t>( Exemple</w:t>
            </w:r>
            <w:proofErr w:type="gramEnd"/>
            <w:r>
              <w:t xml:space="preserve"> : </w:t>
            </w:r>
            <w:proofErr w:type="spellStart"/>
            <w:r>
              <w:t>ajoutUtilisateur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 xml:space="preserve"> …)</w:t>
            </w:r>
          </w:p>
        </w:tc>
      </w:tr>
      <w:tr w:rsidR="00FF1619" w:rsidTr="00FF1619">
        <w:trPr>
          <w:trHeight w:val="559"/>
        </w:trPr>
        <w:tc>
          <w:tcPr>
            <w:tcW w:w="2235" w:type="dxa"/>
          </w:tcPr>
          <w:p w:rsidR="00FF1619" w:rsidRDefault="00A86A6F" w:rsidP="004E64E7">
            <w:proofErr w:type="spellStart"/>
            <w:r>
              <w:t>models</w:t>
            </w:r>
            <w:proofErr w:type="spellEnd"/>
          </w:p>
        </w:tc>
        <w:tc>
          <w:tcPr>
            <w:tcW w:w="6977" w:type="dxa"/>
          </w:tcPr>
          <w:p w:rsidR="00FF1619" w:rsidRDefault="00A86A6F" w:rsidP="004E64E7">
            <w:r>
              <w:t xml:space="preserve">Dossier comportant tous les </w:t>
            </w:r>
            <w:proofErr w:type="spellStart"/>
            <w:r>
              <w:t>models</w:t>
            </w:r>
            <w:proofErr w:type="spellEnd"/>
            <w:r>
              <w:t xml:space="preserve"> (Les classes </w:t>
            </w:r>
            <w:proofErr w:type="gramStart"/>
            <w:r>
              <w:t>générés</w:t>
            </w:r>
            <w:proofErr w:type="gramEnd"/>
            <w:r>
              <w:t xml:space="preserve"> automatiquement à partir de la base de données)</w:t>
            </w:r>
          </w:p>
        </w:tc>
      </w:tr>
      <w:tr w:rsidR="00FF1619" w:rsidTr="00FF1619">
        <w:trPr>
          <w:trHeight w:val="553"/>
        </w:trPr>
        <w:tc>
          <w:tcPr>
            <w:tcW w:w="2235" w:type="dxa"/>
          </w:tcPr>
          <w:p w:rsidR="00FF1619" w:rsidRDefault="00A86A6F" w:rsidP="004E64E7">
            <w:proofErr w:type="spellStart"/>
            <w:r>
              <w:t>img</w:t>
            </w:r>
            <w:proofErr w:type="spellEnd"/>
          </w:p>
        </w:tc>
        <w:tc>
          <w:tcPr>
            <w:tcW w:w="6977" w:type="dxa"/>
          </w:tcPr>
          <w:p w:rsidR="00FF1619" w:rsidRDefault="00A86A6F" w:rsidP="007A48D4">
            <w:r>
              <w:t>Diverses images de l’application</w:t>
            </w:r>
            <w:r w:rsidR="007A48D4">
              <w:t xml:space="preserve"> </w:t>
            </w:r>
          </w:p>
        </w:tc>
      </w:tr>
      <w:tr w:rsidR="00A86A6F" w:rsidTr="00FF1619">
        <w:trPr>
          <w:trHeight w:val="553"/>
        </w:trPr>
        <w:tc>
          <w:tcPr>
            <w:tcW w:w="2235" w:type="dxa"/>
          </w:tcPr>
          <w:p w:rsidR="00A86A6F" w:rsidRDefault="00A86A6F" w:rsidP="004E64E7">
            <w:proofErr w:type="spellStart"/>
            <w:r>
              <w:t>hibernate</w:t>
            </w:r>
            <w:proofErr w:type="spellEnd"/>
          </w:p>
        </w:tc>
        <w:tc>
          <w:tcPr>
            <w:tcW w:w="6977" w:type="dxa"/>
          </w:tcPr>
          <w:p w:rsidR="00A86A6F" w:rsidRDefault="00A86A6F" w:rsidP="007A48D4">
            <w:r>
              <w:t>Fichier de configuration</w:t>
            </w:r>
          </w:p>
        </w:tc>
      </w:tr>
    </w:tbl>
    <w:p w:rsidR="00FF1619" w:rsidRDefault="00FF1619" w:rsidP="004E64E7"/>
    <w:p w:rsidR="004E64E7" w:rsidRDefault="003236CA" w:rsidP="004E64E7">
      <w:pPr>
        <w:rPr>
          <w:b/>
          <w:sz w:val="28"/>
        </w:rPr>
      </w:pPr>
      <w:r>
        <w:rPr>
          <w:b/>
          <w:sz w:val="28"/>
        </w:rPr>
        <w:t>Hibernate.cfg.xml</w:t>
      </w:r>
    </w:p>
    <w:p w:rsidR="005A769C" w:rsidRDefault="003236CA" w:rsidP="004E64E7">
      <w:r>
        <w:t xml:space="preserve">La page hibernate.cfg.xml permet de configurer notre application : </w:t>
      </w:r>
    </w:p>
    <w:p w:rsidR="003236CA" w:rsidRDefault="003236CA" w:rsidP="004E64E7"/>
    <w:p w:rsidR="003236CA" w:rsidRDefault="003236CA" w:rsidP="003236CA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 xml:space="preserve">Connexion à la base de </w:t>
      </w:r>
      <w:proofErr w:type="gramStart"/>
      <w:r>
        <w:rPr>
          <w:b/>
        </w:rPr>
        <w:t>donnée</w:t>
      </w:r>
      <w:proofErr w:type="gramEnd"/>
      <w:r>
        <w:rPr>
          <w:b/>
        </w:rPr>
        <w:t xml:space="preserve"> : </w:t>
      </w:r>
    </w:p>
    <w:p w:rsidR="003236CA" w:rsidRPr="003236CA" w:rsidRDefault="003236CA" w:rsidP="003236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  <w:lang w:val="en-US"/>
        </w:rPr>
      </w:pPr>
      <w:r w:rsidRPr="003236CA">
        <w:rPr>
          <w:rFonts w:ascii="Consolas" w:hAnsi="Consolas" w:cs="Consolas"/>
          <w:color w:val="008080"/>
          <w:sz w:val="18"/>
          <w:szCs w:val="18"/>
          <w:lang w:val="en-US"/>
        </w:rPr>
        <w:t>&lt;</w:t>
      </w:r>
      <w:proofErr w:type="gramStart"/>
      <w:r w:rsidRPr="003236CA">
        <w:rPr>
          <w:rFonts w:ascii="Consolas" w:hAnsi="Consolas" w:cs="Consolas"/>
          <w:color w:val="3F7F7F"/>
          <w:sz w:val="18"/>
          <w:szCs w:val="18"/>
          <w:highlight w:val="lightGray"/>
          <w:lang w:val="en-US"/>
        </w:rPr>
        <w:t>property</w:t>
      </w:r>
      <w:proofErr w:type="gramEnd"/>
      <w:r w:rsidRPr="003236CA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3236CA">
        <w:rPr>
          <w:rFonts w:ascii="Consolas" w:hAnsi="Consolas" w:cs="Consolas"/>
          <w:color w:val="7F007F"/>
          <w:sz w:val="18"/>
          <w:szCs w:val="18"/>
          <w:lang w:val="en-US"/>
        </w:rPr>
        <w:t>name</w:t>
      </w:r>
      <w:r w:rsidRPr="003236CA">
        <w:rPr>
          <w:rFonts w:ascii="Consolas" w:hAnsi="Consolas" w:cs="Consolas"/>
          <w:color w:val="000000"/>
          <w:sz w:val="18"/>
          <w:szCs w:val="18"/>
          <w:lang w:val="en-US"/>
        </w:rPr>
        <w:t>=</w:t>
      </w:r>
      <w:r w:rsidRPr="003236CA">
        <w:rPr>
          <w:rFonts w:ascii="Consolas" w:hAnsi="Consolas" w:cs="Consolas"/>
          <w:i/>
          <w:iCs/>
          <w:color w:val="2A00FF"/>
          <w:sz w:val="18"/>
          <w:szCs w:val="18"/>
          <w:lang w:val="en-US"/>
        </w:rPr>
        <w:t>"hibernate.connection.driver_class"</w:t>
      </w:r>
      <w:r w:rsidRPr="003236CA">
        <w:rPr>
          <w:rFonts w:ascii="Consolas" w:hAnsi="Consolas" w:cs="Consolas"/>
          <w:color w:val="008080"/>
          <w:sz w:val="18"/>
          <w:szCs w:val="18"/>
          <w:lang w:val="en-US"/>
        </w:rPr>
        <w:t>&gt;</w:t>
      </w:r>
      <w:r w:rsidRPr="003236CA">
        <w:rPr>
          <w:rFonts w:ascii="Consolas" w:hAnsi="Consolas" w:cs="Consolas"/>
          <w:color w:val="000000"/>
          <w:sz w:val="18"/>
          <w:szCs w:val="18"/>
          <w:lang w:val="en-US"/>
        </w:rPr>
        <w:t>com.mysql.jdbc.Driver</w:t>
      </w:r>
      <w:r w:rsidRPr="003236CA">
        <w:rPr>
          <w:rFonts w:ascii="Consolas" w:hAnsi="Consolas" w:cs="Consolas"/>
          <w:color w:val="008080"/>
          <w:sz w:val="18"/>
          <w:szCs w:val="18"/>
          <w:lang w:val="en-US"/>
        </w:rPr>
        <w:t>&lt;/</w:t>
      </w:r>
      <w:r w:rsidRPr="003236CA">
        <w:rPr>
          <w:rFonts w:ascii="Consolas" w:hAnsi="Consolas" w:cs="Consolas"/>
          <w:color w:val="3F7F7F"/>
          <w:sz w:val="18"/>
          <w:szCs w:val="18"/>
          <w:highlight w:val="lightGray"/>
          <w:lang w:val="en-US"/>
        </w:rPr>
        <w:t>property</w:t>
      </w:r>
      <w:r w:rsidRPr="003236CA">
        <w:rPr>
          <w:rFonts w:ascii="Consolas" w:hAnsi="Consolas" w:cs="Consolas"/>
          <w:color w:val="008080"/>
          <w:sz w:val="18"/>
          <w:szCs w:val="18"/>
          <w:lang w:val="en-US"/>
        </w:rPr>
        <w:t>&gt;</w:t>
      </w:r>
    </w:p>
    <w:p w:rsidR="003236CA" w:rsidRPr="003236CA" w:rsidRDefault="003236CA" w:rsidP="003236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  <w:lang w:val="en-US"/>
        </w:rPr>
      </w:pPr>
      <w:r w:rsidRPr="003236CA">
        <w:rPr>
          <w:rFonts w:ascii="Consolas" w:hAnsi="Consolas" w:cs="Consolas"/>
          <w:color w:val="008080"/>
          <w:sz w:val="18"/>
          <w:szCs w:val="18"/>
          <w:lang w:val="en-US"/>
        </w:rPr>
        <w:t>&lt;</w:t>
      </w:r>
      <w:proofErr w:type="gramStart"/>
      <w:r w:rsidRPr="003236CA">
        <w:rPr>
          <w:rFonts w:ascii="Consolas" w:hAnsi="Consolas" w:cs="Consolas"/>
          <w:color w:val="3F7F7F"/>
          <w:sz w:val="18"/>
          <w:szCs w:val="18"/>
          <w:lang w:val="en-US"/>
        </w:rPr>
        <w:t>property</w:t>
      </w:r>
      <w:proofErr w:type="gramEnd"/>
      <w:r w:rsidRPr="003236CA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3236CA">
        <w:rPr>
          <w:rFonts w:ascii="Consolas" w:hAnsi="Consolas" w:cs="Consolas"/>
          <w:color w:val="7F007F"/>
          <w:sz w:val="18"/>
          <w:szCs w:val="18"/>
          <w:lang w:val="en-US"/>
        </w:rPr>
        <w:t>name</w:t>
      </w:r>
      <w:r w:rsidRPr="003236CA">
        <w:rPr>
          <w:rFonts w:ascii="Consolas" w:hAnsi="Consolas" w:cs="Consolas"/>
          <w:color w:val="000000"/>
          <w:sz w:val="18"/>
          <w:szCs w:val="18"/>
          <w:lang w:val="en-US"/>
        </w:rPr>
        <w:t>=</w:t>
      </w:r>
      <w:r w:rsidRPr="003236CA">
        <w:rPr>
          <w:rFonts w:ascii="Consolas" w:hAnsi="Consolas" w:cs="Consolas"/>
          <w:i/>
          <w:iCs/>
          <w:color w:val="2A00FF"/>
          <w:sz w:val="18"/>
          <w:szCs w:val="18"/>
          <w:lang w:val="en-US"/>
        </w:rPr>
        <w:t>"hibernate.connection.url"</w:t>
      </w:r>
      <w:r w:rsidRPr="003236CA">
        <w:rPr>
          <w:rFonts w:ascii="Consolas" w:hAnsi="Consolas" w:cs="Consolas"/>
          <w:color w:val="008080"/>
          <w:sz w:val="18"/>
          <w:szCs w:val="18"/>
          <w:lang w:val="en-US"/>
        </w:rPr>
        <w:t>&gt;</w:t>
      </w:r>
      <w:r w:rsidRPr="003236CA">
        <w:rPr>
          <w:rFonts w:ascii="Consolas" w:hAnsi="Consolas" w:cs="Consolas"/>
          <w:color w:val="000000"/>
          <w:sz w:val="18"/>
          <w:szCs w:val="18"/>
          <w:lang w:val="en-US"/>
        </w:rPr>
        <w:t>jdbc:mysql://127.0.0.1/</w:t>
      </w:r>
      <w:r w:rsidRPr="003236CA">
        <w:rPr>
          <w:rFonts w:ascii="Consolas" w:hAnsi="Consolas" w:cs="Consolas"/>
          <w:color w:val="000000"/>
          <w:sz w:val="18"/>
          <w:szCs w:val="18"/>
          <w:u w:val="single"/>
          <w:lang w:val="en-US"/>
        </w:rPr>
        <w:t>gsbcr</w:t>
      </w:r>
      <w:r w:rsidRPr="003236CA">
        <w:rPr>
          <w:rFonts w:ascii="Consolas" w:hAnsi="Consolas" w:cs="Consolas"/>
          <w:color w:val="008080"/>
          <w:sz w:val="18"/>
          <w:szCs w:val="18"/>
          <w:lang w:val="en-US"/>
        </w:rPr>
        <w:t>&lt;/</w:t>
      </w:r>
      <w:r w:rsidRPr="003236CA">
        <w:rPr>
          <w:rFonts w:ascii="Consolas" w:hAnsi="Consolas" w:cs="Consolas"/>
          <w:color w:val="3F7F7F"/>
          <w:sz w:val="18"/>
          <w:szCs w:val="18"/>
          <w:lang w:val="en-US"/>
        </w:rPr>
        <w:t>property</w:t>
      </w:r>
      <w:r w:rsidRPr="003236CA">
        <w:rPr>
          <w:rFonts w:ascii="Consolas" w:hAnsi="Consolas" w:cs="Consolas"/>
          <w:color w:val="008080"/>
          <w:sz w:val="18"/>
          <w:szCs w:val="18"/>
          <w:lang w:val="en-US"/>
        </w:rPr>
        <w:t>&gt;</w:t>
      </w:r>
    </w:p>
    <w:p w:rsidR="003236CA" w:rsidRPr="003236CA" w:rsidRDefault="003236CA" w:rsidP="003236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  <w:lang w:val="en-US"/>
        </w:rPr>
      </w:pPr>
      <w:r w:rsidRPr="003236CA">
        <w:rPr>
          <w:rFonts w:ascii="Consolas" w:hAnsi="Consolas" w:cs="Consolas"/>
          <w:color w:val="008080"/>
          <w:sz w:val="18"/>
          <w:szCs w:val="18"/>
          <w:lang w:val="en-US"/>
        </w:rPr>
        <w:t>&lt;</w:t>
      </w:r>
      <w:proofErr w:type="gramStart"/>
      <w:r w:rsidRPr="003236CA">
        <w:rPr>
          <w:rFonts w:ascii="Consolas" w:hAnsi="Consolas" w:cs="Consolas"/>
          <w:color w:val="3F7F7F"/>
          <w:sz w:val="18"/>
          <w:szCs w:val="18"/>
          <w:lang w:val="en-US"/>
        </w:rPr>
        <w:t>property</w:t>
      </w:r>
      <w:proofErr w:type="gramEnd"/>
      <w:r w:rsidRPr="003236CA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3236CA">
        <w:rPr>
          <w:rFonts w:ascii="Consolas" w:hAnsi="Consolas" w:cs="Consolas"/>
          <w:color w:val="7F007F"/>
          <w:sz w:val="18"/>
          <w:szCs w:val="18"/>
          <w:lang w:val="en-US"/>
        </w:rPr>
        <w:t>name</w:t>
      </w:r>
      <w:r w:rsidRPr="003236CA">
        <w:rPr>
          <w:rFonts w:ascii="Consolas" w:hAnsi="Consolas" w:cs="Consolas"/>
          <w:color w:val="000000"/>
          <w:sz w:val="18"/>
          <w:szCs w:val="18"/>
          <w:lang w:val="en-US"/>
        </w:rPr>
        <w:t>=</w:t>
      </w:r>
      <w:r w:rsidRPr="003236CA">
        <w:rPr>
          <w:rFonts w:ascii="Consolas" w:hAnsi="Consolas" w:cs="Consolas"/>
          <w:i/>
          <w:iCs/>
          <w:color w:val="2A00FF"/>
          <w:sz w:val="18"/>
          <w:szCs w:val="18"/>
          <w:lang w:val="en-US"/>
        </w:rPr>
        <w:t>"</w:t>
      </w:r>
      <w:proofErr w:type="spellStart"/>
      <w:r w:rsidRPr="003236CA">
        <w:rPr>
          <w:rFonts w:ascii="Consolas" w:hAnsi="Consolas" w:cs="Consolas"/>
          <w:i/>
          <w:iCs/>
          <w:color w:val="2A00FF"/>
          <w:sz w:val="18"/>
          <w:szCs w:val="18"/>
          <w:lang w:val="en-US"/>
        </w:rPr>
        <w:t>hibernate.connection.username</w:t>
      </w:r>
      <w:proofErr w:type="spellEnd"/>
      <w:r w:rsidRPr="003236CA">
        <w:rPr>
          <w:rFonts w:ascii="Consolas" w:hAnsi="Consolas" w:cs="Consolas"/>
          <w:i/>
          <w:iCs/>
          <w:color w:val="2A00FF"/>
          <w:sz w:val="18"/>
          <w:szCs w:val="18"/>
          <w:lang w:val="en-US"/>
        </w:rPr>
        <w:t>"</w:t>
      </w:r>
      <w:r w:rsidRPr="003236CA">
        <w:rPr>
          <w:rFonts w:ascii="Consolas" w:hAnsi="Consolas" w:cs="Consolas"/>
          <w:color w:val="008080"/>
          <w:sz w:val="18"/>
          <w:szCs w:val="18"/>
          <w:lang w:val="en-US"/>
        </w:rPr>
        <w:t>&gt;</w:t>
      </w:r>
      <w:r w:rsidRPr="003236CA">
        <w:rPr>
          <w:rFonts w:ascii="Consolas" w:hAnsi="Consolas" w:cs="Consolas"/>
          <w:color w:val="000000"/>
          <w:sz w:val="18"/>
          <w:szCs w:val="18"/>
          <w:lang w:val="en-US"/>
        </w:rPr>
        <w:t>root</w:t>
      </w:r>
      <w:r w:rsidRPr="003236CA">
        <w:rPr>
          <w:rFonts w:ascii="Consolas" w:hAnsi="Consolas" w:cs="Consolas"/>
          <w:color w:val="008080"/>
          <w:sz w:val="18"/>
          <w:szCs w:val="18"/>
          <w:lang w:val="en-US"/>
        </w:rPr>
        <w:t>&lt;/</w:t>
      </w:r>
      <w:r w:rsidRPr="003236CA">
        <w:rPr>
          <w:rFonts w:ascii="Consolas" w:hAnsi="Consolas" w:cs="Consolas"/>
          <w:color w:val="3F7F7F"/>
          <w:sz w:val="18"/>
          <w:szCs w:val="18"/>
          <w:lang w:val="en-US"/>
        </w:rPr>
        <w:t>property</w:t>
      </w:r>
      <w:r w:rsidRPr="003236CA">
        <w:rPr>
          <w:rFonts w:ascii="Consolas" w:hAnsi="Consolas" w:cs="Consolas"/>
          <w:color w:val="008080"/>
          <w:sz w:val="18"/>
          <w:szCs w:val="18"/>
          <w:lang w:val="en-US"/>
        </w:rPr>
        <w:t>&gt;</w:t>
      </w:r>
    </w:p>
    <w:p w:rsidR="003236CA" w:rsidRDefault="003236CA" w:rsidP="003236CA">
      <w:pPr>
        <w:rPr>
          <w:rFonts w:ascii="Consolas" w:hAnsi="Consolas" w:cs="Consolas"/>
          <w:color w:val="008080"/>
          <w:sz w:val="18"/>
          <w:szCs w:val="18"/>
          <w:lang w:val="en-US"/>
        </w:rPr>
      </w:pPr>
      <w:r w:rsidRPr="003236CA">
        <w:rPr>
          <w:rFonts w:ascii="Consolas" w:hAnsi="Consolas" w:cs="Consolas"/>
          <w:color w:val="008080"/>
          <w:sz w:val="18"/>
          <w:szCs w:val="18"/>
          <w:lang w:val="en-US"/>
        </w:rPr>
        <w:t>&lt;</w:t>
      </w:r>
      <w:proofErr w:type="gramStart"/>
      <w:r w:rsidRPr="003236CA">
        <w:rPr>
          <w:rFonts w:ascii="Consolas" w:hAnsi="Consolas" w:cs="Consolas"/>
          <w:color w:val="3F7F7F"/>
          <w:sz w:val="18"/>
          <w:szCs w:val="18"/>
          <w:lang w:val="en-US"/>
        </w:rPr>
        <w:t>property</w:t>
      </w:r>
      <w:proofErr w:type="gramEnd"/>
      <w:r w:rsidRPr="003236CA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3236CA">
        <w:rPr>
          <w:rFonts w:ascii="Consolas" w:hAnsi="Consolas" w:cs="Consolas"/>
          <w:color w:val="7F007F"/>
          <w:sz w:val="18"/>
          <w:szCs w:val="18"/>
          <w:lang w:val="en-US"/>
        </w:rPr>
        <w:t>name</w:t>
      </w:r>
      <w:r w:rsidRPr="003236CA">
        <w:rPr>
          <w:rFonts w:ascii="Consolas" w:hAnsi="Consolas" w:cs="Consolas"/>
          <w:color w:val="000000"/>
          <w:sz w:val="18"/>
          <w:szCs w:val="18"/>
          <w:lang w:val="en-US"/>
        </w:rPr>
        <w:t>=</w:t>
      </w:r>
      <w:r w:rsidRPr="003236CA">
        <w:rPr>
          <w:rFonts w:ascii="Consolas" w:hAnsi="Consolas" w:cs="Consolas"/>
          <w:i/>
          <w:iCs/>
          <w:color w:val="2A00FF"/>
          <w:sz w:val="18"/>
          <w:szCs w:val="18"/>
          <w:lang w:val="en-US"/>
        </w:rPr>
        <w:t>"</w:t>
      </w:r>
      <w:proofErr w:type="spellStart"/>
      <w:r w:rsidRPr="003236CA">
        <w:rPr>
          <w:rFonts w:ascii="Consolas" w:hAnsi="Consolas" w:cs="Consolas"/>
          <w:i/>
          <w:iCs/>
          <w:color w:val="2A00FF"/>
          <w:sz w:val="18"/>
          <w:szCs w:val="18"/>
          <w:lang w:val="en-US"/>
        </w:rPr>
        <w:t>hibernate.connection.password</w:t>
      </w:r>
      <w:proofErr w:type="spellEnd"/>
      <w:r w:rsidRPr="003236CA">
        <w:rPr>
          <w:rFonts w:ascii="Consolas" w:hAnsi="Consolas" w:cs="Consolas"/>
          <w:i/>
          <w:iCs/>
          <w:color w:val="2A00FF"/>
          <w:sz w:val="18"/>
          <w:szCs w:val="18"/>
          <w:lang w:val="en-US"/>
        </w:rPr>
        <w:t>"</w:t>
      </w:r>
      <w:r w:rsidRPr="003236CA">
        <w:rPr>
          <w:rFonts w:ascii="Consolas" w:hAnsi="Consolas" w:cs="Consolas"/>
          <w:color w:val="008080"/>
          <w:sz w:val="18"/>
          <w:szCs w:val="18"/>
          <w:lang w:val="en-US"/>
        </w:rPr>
        <w:t>&gt;&lt;/</w:t>
      </w:r>
      <w:r w:rsidRPr="003236CA">
        <w:rPr>
          <w:rFonts w:ascii="Consolas" w:hAnsi="Consolas" w:cs="Consolas"/>
          <w:color w:val="3F7F7F"/>
          <w:sz w:val="18"/>
          <w:szCs w:val="18"/>
          <w:lang w:val="en-US"/>
        </w:rPr>
        <w:t>property</w:t>
      </w:r>
      <w:r w:rsidRPr="003236CA">
        <w:rPr>
          <w:rFonts w:ascii="Consolas" w:hAnsi="Consolas" w:cs="Consolas"/>
          <w:color w:val="008080"/>
          <w:sz w:val="18"/>
          <w:szCs w:val="18"/>
          <w:lang w:val="en-US"/>
        </w:rPr>
        <w:t>&gt;</w:t>
      </w:r>
    </w:p>
    <w:p w:rsidR="003236CA" w:rsidRDefault="003236CA" w:rsidP="003236CA">
      <w:pPr>
        <w:pStyle w:val="Paragraphedeliste"/>
        <w:numPr>
          <w:ilvl w:val="0"/>
          <w:numId w:val="3"/>
        </w:numPr>
        <w:rPr>
          <w:rFonts w:ascii="Consolas" w:hAnsi="Consolas" w:cs="Consolas"/>
          <w:b/>
          <w:lang w:val="en-US"/>
        </w:rPr>
      </w:pPr>
      <w:proofErr w:type="spellStart"/>
      <w:r w:rsidRPr="003236CA">
        <w:rPr>
          <w:rFonts w:ascii="Consolas" w:hAnsi="Consolas" w:cs="Consolas"/>
          <w:b/>
          <w:lang w:val="en-US"/>
        </w:rPr>
        <w:t>Ajout</w:t>
      </w:r>
      <w:proofErr w:type="spellEnd"/>
      <w:r w:rsidRPr="003236CA">
        <w:rPr>
          <w:rFonts w:ascii="Consolas" w:hAnsi="Consolas" w:cs="Consolas"/>
          <w:b/>
          <w:lang w:val="en-US"/>
        </w:rPr>
        <w:t xml:space="preserve"> d’un model : </w:t>
      </w:r>
    </w:p>
    <w:p w:rsidR="003236CA" w:rsidRPr="003236CA" w:rsidRDefault="003236CA" w:rsidP="003236CA">
      <w:pPr>
        <w:rPr>
          <w:rFonts w:ascii="Consolas" w:hAnsi="Consolas" w:cs="Consolas"/>
          <w:color w:val="008080"/>
          <w:sz w:val="18"/>
          <w:szCs w:val="18"/>
          <w:lang w:val="en-US"/>
        </w:rPr>
      </w:pPr>
      <w:r w:rsidRPr="003236CA">
        <w:rPr>
          <w:rFonts w:ascii="Consolas" w:hAnsi="Consolas" w:cs="Consolas"/>
          <w:color w:val="008080"/>
          <w:sz w:val="18"/>
          <w:szCs w:val="18"/>
          <w:lang w:val="en-US"/>
        </w:rPr>
        <w:t>&lt;</w:t>
      </w:r>
      <w:proofErr w:type="gramStart"/>
      <w:r w:rsidRPr="003236CA">
        <w:rPr>
          <w:rFonts w:ascii="Consolas" w:hAnsi="Consolas" w:cs="Consolas"/>
          <w:color w:val="3F7F7F"/>
          <w:sz w:val="18"/>
          <w:szCs w:val="18"/>
          <w:lang w:val="en-US"/>
        </w:rPr>
        <w:t>mapping</w:t>
      </w:r>
      <w:proofErr w:type="gramEnd"/>
      <w:r w:rsidRPr="003236CA">
        <w:rPr>
          <w:rFonts w:ascii="Consolas" w:hAnsi="Consolas" w:cs="Consolas"/>
          <w:sz w:val="18"/>
          <w:szCs w:val="18"/>
          <w:lang w:val="en-US"/>
        </w:rPr>
        <w:t xml:space="preserve"> </w:t>
      </w:r>
      <w:r w:rsidRPr="003236CA">
        <w:rPr>
          <w:rFonts w:ascii="Consolas" w:hAnsi="Consolas" w:cs="Consolas"/>
          <w:color w:val="7F007F"/>
          <w:sz w:val="18"/>
          <w:szCs w:val="18"/>
          <w:lang w:val="en-US"/>
        </w:rPr>
        <w:t>class</w:t>
      </w:r>
      <w:r w:rsidRPr="003236CA">
        <w:rPr>
          <w:rFonts w:ascii="Consolas" w:hAnsi="Consolas" w:cs="Consolas"/>
          <w:color w:val="000000"/>
          <w:sz w:val="18"/>
          <w:szCs w:val="18"/>
          <w:lang w:val="en-US"/>
        </w:rPr>
        <w:t>=</w:t>
      </w:r>
      <w:r w:rsidRPr="003236CA">
        <w:rPr>
          <w:rFonts w:ascii="Consolas" w:hAnsi="Consolas" w:cs="Consolas"/>
          <w:i/>
          <w:iCs/>
          <w:color w:val="2A00FF"/>
          <w:sz w:val="18"/>
          <w:szCs w:val="18"/>
          <w:lang w:val="en-US"/>
        </w:rPr>
        <w:t>"</w:t>
      </w:r>
      <w:proofErr w:type="spellStart"/>
      <w:r w:rsidRPr="003236CA">
        <w:rPr>
          <w:rFonts w:ascii="Consolas" w:hAnsi="Consolas" w:cs="Consolas"/>
          <w:i/>
          <w:iCs/>
          <w:color w:val="2A00FF"/>
          <w:sz w:val="18"/>
          <w:szCs w:val="18"/>
          <w:lang w:val="en-US"/>
        </w:rPr>
        <w:t>net.models.maClasse</w:t>
      </w:r>
      <w:proofErr w:type="spellEnd"/>
      <w:r w:rsidRPr="003236CA">
        <w:rPr>
          <w:rFonts w:ascii="Consolas" w:hAnsi="Consolas" w:cs="Consolas"/>
          <w:i/>
          <w:iCs/>
          <w:color w:val="2A00FF"/>
          <w:sz w:val="18"/>
          <w:szCs w:val="18"/>
          <w:lang w:val="en-US"/>
        </w:rPr>
        <w:t>"</w:t>
      </w:r>
      <w:r>
        <w:rPr>
          <w:rFonts w:ascii="Consolas" w:hAnsi="Consolas" w:cs="Consolas"/>
          <w:color w:val="008080"/>
          <w:sz w:val="18"/>
          <w:szCs w:val="18"/>
          <w:lang w:val="en-US"/>
        </w:rPr>
        <w:t>/&gt;</w:t>
      </w:r>
    </w:p>
    <w:p w:rsidR="003236CA" w:rsidRPr="003236CA" w:rsidRDefault="003236CA" w:rsidP="003236CA">
      <w:pPr>
        <w:rPr>
          <w:rFonts w:ascii="Consolas" w:hAnsi="Consolas" w:cs="Consolas"/>
          <w:b/>
          <w:lang w:val="en-US"/>
        </w:rPr>
      </w:pPr>
    </w:p>
    <w:p w:rsidR="003236CA" w:rsidRPr="003236CA" w:rsidRDefault="003236CA" w:rsidP="003236CA">
      <w:pPr>
        <w:pStyle w:val="Paragraphedeliste"/>
        <w:rPr>
          <w:rFonts w:ascii="Consolas" w:hAnsi="Consolas" w:cs="Consolas"/>
          <w:b/>
          <w:lang w:val="en-US"/>
        </w:rPr>
      </w:pPr>
    </w:p>
    <w:p w:rsidR="00263005" w:rsidRPr="003236CA" w:rsidRDefault="00263005" w:rsidP="004E64E7">
      <w:pPr>
        <w:rPr>
          <w:b/>
          <w:sz w:val="28"/>
          <w:lang w:val="en-US"/>
        </w:rPr>
      </w:pPr>
    </w:p>
    <w:p w:rsidR="00B43CEF" w:rsidRPr="002904E2" w:rsidRDefault="00B43CEF">
      <w:pPr>
        <w:rPr>
          <w:lang w:val="en-US"/>
        </w:rPr>
      </w:pPr>
    </w:p>
    <w:p w:rsidR="007505F8" w:rsidRPr="002904E2" w:rsidRDefault="007505F8">
      <w:pPr>
        <w:rPr>
          <w:lang w:val="en-US"/>
        </w:rPr>
      </w:pPr>
    </w:p>
    <w:p w:rsidR="007505F8" w:rsidRDefault="007505F8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lastRenderedPageBreak/>
        <w:t>Liste des contrôleurs :</w:t>
      </w:r>
    </w:p>
    <w:p w:rsidR="007505F8" w:rsidRDefault="007505F8">
      <w:pPr>
        <w:rPr>
          <w:sz w:val="48"/>
          <w:szCs w:val="4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7505F8" w:rsidTr="00CE48CE">
        <w:trPr>
          <w:trHeight w:val="364"/>
        </w:trPr>
        <w:tc>
          <w:tcPr>
            <w:tcW w:w="2235" w:type="dxa"/>
            <w:shd w:val="clear" w:color="auto" w:fill="BFBFBF" w:themeFill="background1" w:themeFillShade="BF"/>
          </w:tcPr>
          <w:p w:rsidR="007505F8" w:rsidRDefault="00CE48CE">
            <w:r>
              <w:t>Nom contrôleur</w:t>
            </w:r>
          </w:p>
        </w:tc>
        <w:tc>
          <w:tcPr>
            <w:tcW w:w="6977" w:type="dxa"/>
            <w:shd w:val="clear" w:color="auto" w:fill="BFBFBF" w:themeFill="background1" w:themeFillShade="BF"/>
          </w:tcPr>
          <w:p w:rsidR="007505F8" w:rsidRDefault="00CE48CE">
            <w:r>
              <w:t>Fonction</w:t>
            </w:r>
          </w:p>
        </w:tc>
      </w:tr>
      <w:tr w:rsidR="007505F8" w:rsidTr="00CE48CE">
        <w:trPr>
          <w:trHeight w:val="414"/>
        </w:trPr>
        <w:tc>
          <w:tcPr>
            <w:tcW w:w="2235" w:type="dxa"/>
          </w:tcPr>
          <w:p w:rsidR="007505F8" w:rsidRDefault="00331FBC">
            <w:proofErr w:type="spellStart"/>
            <w:r>
              <w:t>AppController</w:t>
            </w:r>
            <w:proofErr w:type="spellEnd"/>
          </w:p>
        </w:tc>
        <w:tc>
          <w:tcPr>
            <w:tcW w:w="6977" w:type="dxa"/>
          </w:tcPr>
          <w:p w:rsidR="007505F8" w:rsidRDefault="00CE48CE" w:rsidP="00331FBC">
            <w:r>
              <w:t xml:space="preserve">Contrôleur permettant </w:t>
            </w:r>
            <w:r w:rsidR="00331FBC">
              <w:t>de charger les données de la base de données</w:t>
            </w:r>
          </w:p>
        </w:tc>
      </w:tr>
      <w:tr w:rsidR="007505F8" w:rsidTr="00CE48CE">
        <w:trPr>
          <w:trHeight w:val="420"/>
        </w:trPr>
        <w:tc>
          <w:tcPr>
            <w:tcW w:w="2235" w:type="dxa"/>
          </w:tcPr>
          <w:p w:rsidR="007505F8" w:rsidRDefault="00331FBC">
            <w:proofErr w:type="spellStart"/>
            <w:r>
              <w:t>DeleteObjet</w:t>
            </w:r>
            <w:proofErr w:type="spellEnd"/>
          </w:p>
        </w:tc>
        <w:tc>
          <w:tcPr>
            <w:tcW w:w="6977" w:type="dxa"/>
          </w:tcPr>
          <w:p w:rsidR="007505F8" w:rsidRDefault="00CE48CE" w:rsidP="00331FBC">
            <w:r>
              <w:t xml:space="preserve">Contrôleur permettant </w:t>
            </w:r>
            <w:r w:rsidR="00331FBC">
              <w:t>la suppression de données</w:t>
            </w:r>
          </w:p>
        </w:tc>
      </w:tr>
      <w:tr w:rsidR="007505F8" w:rsidTr="00CE48CE">
        <w:trPr>
          <w:trHeight w:val="411"/>
        </w:trPr>
        <w:tc>
          <w:tcPr>
            <w:tcW w:w="2235" w:type="dxa"/>
          </w:tcPr>
          <w:p w:rsidR="00E71FAA" w:rsidRDefault="00331FBC">
            <w:proofErr w:type="spellStart"/>
            <w:r>
              <w:t>RechercheObjet</w:t>
            </w:r>
            <w:proofErr w:type="spellEnd"/>
          </w:p>
        </w:tc>
        <w:tc>
          <w:tcPr>
            <w:tcW w:w="6977" w:type="dxa"/>
          </w:tcPr>
          <w:p w:rsidR="007505F8" w:rsidRDefault="00E71FAA" w:rsidP="00331FBC">
            <w:r>
              <w:t xml:space="preserve">Contrôleur permettant la </w:t>
            </w:r>
            <w:r w:rsidR="00331FBC">
              <w:t>recherche de données</w:t>
            </w:r>
            <w:r>
              <w:t xml:space="preserve"> </w:t>
            </w:r>
          </w:p>
        </w:tc>
      </w:tr>
    </w:tbl>
    <w:p w:rsidR="007505F8" w:rsidRDefault="007505F8"/>
    <w:p w:rsidR="00616DB5" w:rsidRDefault="00616DB5"/>
    <w:p w:rsidR="00616DB5" w:rsidRDefault="00616DB5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Liste des vues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616DB5" w:rsidTr="00616DB5">
        <w:trPr>
          <w:trHeight w:val="442"/>
        </w:trPr>
        <w:tc>
          <w:tcPr>
            <w:tcW w:w="2235" w:type="dxa"/>
            <w:shd w:val="clear" w:color="auto" w:fill="BFBFBF" w:themeFill="background1" w:themeFillShade="BF"/>
          </w:tcPr>
          <w:p w:rsidR="00616DB5" w:rsidRDefault="00616DB5">
            <w:r>
              <w:t>Nom vue</w:t>
            </w:r>
          </w:p>
        </w:tc>
        <w:tc>
          <w:tcPr>
            <w:tcW w:w="7053" w:type="dxa"/>
            <w:shd w:val="clear" w:color="auto" w:fill="BFBFBF" w:themeFill="background1" w:themeFillShade="BF"/>
          </w:tcPr>
          <w:p w:rsidR="00616DB5" w:rsidRDefault="00616DB5">
            <w:r>
              <w:t>Fonction</w:t>
            </w:r>
          </w:p>
        </w:tc>
      </w:tr>
      <w:tr w:rsidR="00616DB5" w:rsidTr="00616DB5">
        <w:trPr>
          <w:trHeight w:val="419"/>
        </w:trPr>
        <w:tc>
          <w:tcPr>
            <w:tcW w:w="2235" w:type="dxa"/>
          </w:tcPr>
          <w:p w:rsidR="00331FBC" w:rsidRDefault="00331FBC">
            <w:proofErr w:type="spellStart"/>
            <w:r>
              <w:t>MainWindow</w:t>
            </w:r>
            <w:proofErr w:type="spellEnd"/>
          </w:p>
        </w:tc>
        <w:tc>
          <w:tcPr>
            <w:tcW w:w="7053" w:type="dxa"/>
          </w:tcPr>
          <w:p w:rsidR="00616DB5" w:rsidRDefault="008A1EDE">
            <w:r>
              <w:t>Affiche le formulaire de connexion</w:t>
            </w:r>
          </w:p>
        </w:tc>
      </w:tr>
      <w:tr w:rsidR="00616DB5" w:rsidTr="00616DB5">
        <w:trPr>
          <w:trHeight w:val="412"/>
        </w:trPr>
        <w:tc>
          <w:tcPr>
            <w:tcW w:w="2235" w:type="dxa"/>
          </w:tcPr>
          <w:p w:rsidR="00616DB5" w:rsidRDefault="00331FBC">
            <w:proofErr w:type="spellStart"/>
            <w:r>
              <w:t>PageAccueil</w:t>
            </w:r>
            <w:proofErr w:type="spellEnd"/>
          </w:p>
        </w:tc>
        <w:tc>
          <w:tcPr>
            <w:tcW w:w="7053" w:type="dxa"/>
          </w:tcPr>
          <w:p w:rsidR="00616DB5" w:rsidRDefault="00331FBC">
            <w:r>
              <w:t>Panel utilisateur</w:t>
            </w:r>
          </w:p>
        </w:tc>
      </w:tr>
      <w:tr w:rsidR="00616DB5" w:rsidTr="00616DB5">
        <w:trPr>
          <w:trHeight w:val="418"/>
        </w:trPr>
        <w:tc>
          <w:tcPr>
            <w:tcW w:w="2235" w:type="dxa"/>
          </w:tcPr>
          <w:p w:rsidR="00616DB5" w:rsidRDefault="00331FBC">
            <w:proofErr w:type="spellStart"/>
            <w:r>
              <w:t>ListObjets</w:t>
            </w:r>
            <w:proofErr w:type="spellEnd"/>
          </w:p>
        </w:tc>
        <w:tc>
          <w:tcPr>
            <w:tcW w:w="7053" w:type="dxa"/>
          </w:tcPr>
          <w:p w:rsidR="00616DB5" w:rsidRDefault="00331FBC">
            <w:r>
              <w:t>Liste tous les objets. Par exemple cette page peut lister tous les médicaments.</w:t>
            </w:r>
          </w:p>
        </w:tc>
      </w:tr>
      <w:tr w:rsidR="00616DB5" w:rsidTr="00616DB5">
        <w:trPr>
          <w:trHeight w:val="424"/>
        </w:trPr>
        <w:tc>
          <w:tcPr>
            <w:tcW w:w="2235" w:type="dxa"/>
          </w:tcPr>
          <w:p w:rsidR="00616DB5" w:rsidRDefault="00331FBC">
            <w:proofErr w:type="spellStart"/>
            <w:r>
              <w:t>Delete</w:t>
            </w:r>
            <w:proofErr w:type="spellEnd"/>
          </w:p>
        </w:tc>
        <w:tc>
          <w:tcPr>
            <w:tcW w:w="7053" w:type="dxa"/>
          </w:tcPr>
          <w:p w:rsidR="00616DB5" w:rsidRDefault="00331FBC">
            <w:r>
              <w:t>Liste tous les objets afin de pouvoir les supprimer. Par exemple, cette page peut lister tous les utilisateurs avec la possibilité d’en supprimer.</w:t>
            </w:r>
          </w:p>
        </w:tc>
      </w:tr>
      <w:tr w:rsidR="00616DB5" w:rsidTr="00616DB5">
        <w:trPr>
          <w:trHeight w:val="402"/>
        </w:trPr>
        <w:tc>
          <w:tcPr>
            <w:tcW w:w="2235" w:type="dxa"/>
          </w:tcPr>
          <w:p w:rsidR="00616DB5" w:rsidRDefault="00331FBC">
            <w:proofErr w:type="spellStart"/>
            <w:r>
              <w:t>Form</w:t>
            </w:r>
            <w:proofErr w:type="spellEnd"/>
            <w:r>
              <w:t> «  </w:t>
            </w:r>
            <w:proofErr w:type="spellStart"/>
            <w:r>
              <w:t>MaClasse</w:t>
            </w:r>
            <w:proofErr w:type="spellEnd"/>
            <w:r>
              <w:t> »</w:t>
            </w:r>
          </w:p>
        </w:tc>
        <w:tc>
          <w:tcPr>
            <w:tcW w:w="7053" w:type="dxa"/>
          </w:tcPr>
          <w:p w:rsidR="00616DB5" w:rsidRDefault="00331FBC">
            <w:r>
              <w:t xml:space="preserve">Permet de modifier ou ajouter un </w:t>
            </w:r>
            <w:r w:rsidR="00684F59">
              <w:t>élément</w:t>
            </w:r>
            <w:r>
              <w:t xml:space="preserve">. Par exemple </w:t>
            </w:r>
            <w:proofErr w:type="spellStart"/>
            <w:r>
              <w:t>FormMedicament</w:t>
            </w:r>
            <w:proofErr w:type="spellEnd"/>
            <w:r>
              <w:t xml:space="preserve"> permet la modification ou l’ajout d’un médicament</w:t>
            </w:r>
          </w:p>
        </w:tc>
      </w:tr>
      <w:tr w:rsidR="008A1EDE" w:rsidTr="00616DB5">
        <w:trPr>
          <w:trHeight w:val="402"/>
        </w:trPr>
        <w:tc>
          <w:tcPr>
            <w:tcW w:w="2235" w:type="dxa"/>
          </w:tcPr>
          <w:p w:rsidR="008A1EDE" w:rsidRDefault="00331FBC">
            <w:proofErr w:type="spellStart"/>
            <w:r>
              <w:t>ListRapports</w:t>
            </w:r>
            <w:proofErr w:type="spellEnd"/>
          </w:p>
        </w:tc>
        <w:tc>
          <w:tcPr>
            <w:tcW w:w="7053" w:type="dxa"/>
          </w:tcPr>
          <w:p w:rsidR="008A1EDE" w:rsidRDefault="00331FBC" w:rsidP="008A1EDE">
            <w:r>
              <w:t>Liste de tous les rapports.</w:t>
            </w:r>
          </w:p>
        </w:tc>
      </w:tr>
      <w:tr w:rsidR="00331FBC" w:rsidTr="00616DB5">
        <w:trPr>
          <w:trHeight w:val="402"/>
        </w:trPr>
        <w:tc>
          <w:tcPr>
            <w:tcW w:w="2235" w:type="dxa"/>
          </w:tcPr>
          <w:p w:rsidR="00331FBC" w:rsidRDefault="00331FBC">
            <w:proofErr w:type="spellStart"/>
            <w:r>
              <w:t>ListFichesFrais</w:t>
            </w:r>
            <w:proofErr w:type="spellEnd"/>
          </w:p>
        </w:tc>
        <w:tc>
          <w:tcPr>
            <w:tcW w:w="7053" w:type="dxa"/>
          </w:tcPr>
          <w:p w:rsidR="00331FBC" w:rsidRDefault="00331FBC" w:rsidP="008A1EDE">
            <w:r>
              <w:t>Liste de toutes les fiches de frais</w:t>
            </w:r>
          </w:p>
        </w:tc>
      </w:tr>
      <w:tr w:rsidR="00331FBC" w:rsidTr="00616DB5">
        <w:trPr>
          <w:trHeight w:val="402"/>
        </w:trPr>
        <w:tc>
          <w:tcPr>
            <w:tcW w:w="2235" w:type="dxa"/>
          </w:tcPr>
          <w:p w:rsidR="00331FBC" w:rsidRDefault="00331FBC">
            <w:proofErr w:type="spellStart"/>
            <w:r>
              <w:t>FicheDeFrais</w:t>
            </w:r>
            <w:proofErr w:type="spellEnd"/>
          </w:p>
        </w:tc>
        <w:tc>
          <w:tcPr>
            <w:tcW w:w="7053" w:type="dxa"/>
          </w:tcPr>
          <w:p w:rsidR="00331FBC" w:rsidRDefault="00331FBC" w:rsidP="00331FBC">
            <w:r>
              <w:t>Formulaire permettant la consultation de  fiches de frais.</w:t>
            </w:r>
          </w:p>
        </w:tc>
      </w:tr>
      <w:tr w:rsidR="00331FBC" w:rsidTr="00616DB5">
        <w:trPr>
          <w:trHeight w:val="402"/>
        </w:trPr>
        <w:tc>
          <w:tcPr>
            <w:tcW w:w="2235" w:type="dxa"/>
          </w:tcPr>
          <w:p w:rsidR="00331FBC" w:rsidRDefault="00331FBC" w:rsidP="00331FBC">
            <w:proofErr w:type="spellStart"/>
            <w:r>
              <w:t>CompteRendu</w:t>
            </w:r>
            <w:proofErr w:type="spellEnd"/>
          </w:p>
        </w:tc>
        <w:tc>
          <w:tcPr>
            <w:tcW w:w="7053" w:type="dxa"/>
          </w:tcPr>
          <w:p w:rsidR="00331FBC" w:rsidRDefault="00331FBC" w:rsidP="00331FBC">
            <w:r>
              <w:t>Formulaire permettant la consultation de  Compte-rendu</w:t>
            </w:r>
          </w:p>
        </w:tc>
      </w:tr>
    </w:tbl>
    <w:p w:rsidR="00616DB5" w:rsidRDefault="00616DB5"/>
    <w:p w:rsidR="008A1EDE" w:rsidRDefault="008A1EDE"/>
    <w:p w:rsidR="008A1EDE" w:rsidRDefault="008A1EDE"/>
    <w:p w:rsidR="008A1EDE" w:rsidRDefault="008A1EDE"/>
    <w:p w:rsidR="008A1EDE" w:rsidRDefault="008A1EDE"/>
    <w:p w:rsidR="008A1EDE" w:rsidRDefault="008A1EDE"/>
    <w:p w:rsidR="008A1EDE" w:rsidRDefault="008A1EDE"/>
    <w:p w:rsidR="00764A2C" w:rsidRPr="00764A2C" w:rsidRDefault="00764A2C"/>
    <w:sectPr w:rsidR="00764A2C" w:rsidRPr="00764A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91" w:rsidRDefault="005E2391" w:rsidP="008A1EDE">
      <w:pPr>
        <w:spacing w:after="0" w:line="240" w:lineRule="auto"/>
      </w:pPr>
      <w:r>
        <w:separator/>
      </w:r>
    </w:p>
  </w:endnote>
  <w:endnote w:type="continuationSeparator" w:id="0">
    <w:p w:rsidR="005E2391" w:rsidRDefault="005E2391" w:rsidP="008A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91" w:rsidRDefault="005E2391" w:rsidP="008A1EDE">
      <w:pPr>
        <w:spacing w:after="0" w:line="240" w:lineRule="auto"/>
      </w:pPr>
      <w:r>
        <w:separator/>
      </w:r>
    </w:p>
  </w:footnote>
  <w:footnote w:type="continuationSeparator" w:id="0">
    <w:p w:rsidR="005E2391" w:rsidRDefault="005E2391" w:rsidP="008A1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DE" w:rsidRDefault="008A1EDE" w:rsidP="008A1EDE">
    <w:pPr>
      <w:pStyle w:val="En-tte"/>
    </w:pPr>
    <w:r>
      <w:t>PLATEAU Olivier</w:t>
    </w:r>
    <w:r>
      <w:tab/>
    </w:r>
    <w:r>
      <w:tab/>
    </w:r>
    <w:r>
      <w:tab/>
      <w:t>BTS SIO</w:t>
    </w:r>
  </w:p>
  <w:p w:rsidR="008A1EDE" w:rsidRDefault="008A1EDE" w:rsidP="008A1EDE">
    <w:pPr>
      <w:pStyle w:val="En-tte"/>
    </w:pPr>
    <w:proofErr w:type="spellStart"/>
    <w:r>
      <w:t>MATHISSARTNicolas</w:t>
    </w:r>
    <w:proofErr w:type="spellEnd"/>
    <w:r>
      <w:tab/>
    </w:r>
    <w:r>
      <w:tab/>
    </w:r>
    <w:r>
      <w:tab/>
    </w:r>
    <w:r>
      <w:tab/>
    </w:r>
    <w:r>
      <w:tab/>
    </w:r>
    <w:r>
      <w:tab/>
    </w:r>
  </w:p>
  <w:p w:rsidR="008A1EDE" w:rsidRDefault="008A1ED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0036"/>
    <w:multiLevelType w:val="hybridMultilevel"/>
    <w:tmpl w:val="2DAC82F4"/>
    <w:lvl w:ilvl="0" w:tplc="F85A4F2E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2CD07618"/>
    <w:multiLevelType w:val="hybridMultilevel"/>
    <w:tmpl w:val="BDCE0BFC"/>
    <w:lvl w:ilvl="0" w:tplc="32044A2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DFB03CC"/>
    <w:multiLevelType w:val="hybridMultilevel"/>
    <w:tmpl w:val="A024EDBC"/>
    <w:lvl w:ilvl="0" w:tplc="EA4638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3C"/>
    <w:rsid w:val="00123163"/>
    <w:rsid w:val="001E0E3C"/>
    <w:rsid w:val="00263005"/>
    <w:rsid w:val="002904E2"/>
    <w:rsid w:val="003064C7"/>
    <w:rsid w:val="003236CA"/>
    <w:rsid w:val="00331FBC"/>
    <w:rsid w:val="00493BFD"/>
    <w:rsid w:val="004E64E7"/>
    <w:rsid w:val="005A769C"/>
    <w:rsid w:val="005B51D9"/>
    <w:rsid w:val="005E2391"/>
    <w:rsid w:val="00616DB5"/>
    <w:rsid w:val="00684F59"/>
    <w:rsid w:val="00727E0F"/>
    <w:rsid w:val="007505F8"/>
    <w:rsid w:val="00764A2C"/>
    <w:rsid w:val="007A48D4"/>
    <w:rsid w:val="00870F14"/>
    <w:rsid w:val="008A1EDE"/>
    <w:rsid w:val="009516D2"/>
    <w:rsid w:val="00A75C66"/>
    <w:rsid w:val="00A86A6F"/>
    <w:rsid w:val="00B212A8"/>
    <w:rsid w:val="00B43CEF"/>
    <w:rsid w:val="00BB5138"/>
    <w:rsid w:val="00C34138"/>
    <w:rsid w:val="00C72464"/>
    <w:rsid w:val="00CE48CE"/>
    <w:rsid w:val="00DE1FE5"/>
    <w:rsid w:val="00E71FAA"/>
    <w:rsid w:val="00FE504D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51D9"/>
    <w:pPr>
      <w:ind w:left="720"/>
      <w:contextualSpacing/>
    </w:pPr>
  </w:style>
  <w:style w:type="table" w:styleId="Grilledutableau">
    <w:name w:val="Table Grid"/>
    <w:basedOn w:val="TableauNormal"/>
    <w:uiPriority w:val="59"/>
    <w:rsid w:val="00FF1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">
    <w:name w:val="Light List"/>
    <w:basedOn w:val="TableauNormal"/>
    <w:uiPriority w:val="61"/>
    <w:rsid w:val="00FF1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A7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C6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A1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EDE"/>
  </w:style>
  <w:style w:type="paragraph" w:styleId="Pieddepage">
    <w:name w:val="footer"/>
    <w:basedOn w:val="Normal"/>
    <w:link w:val="PieddepageCar"/>
    <w:uiPriority w:val="99"/>
    <w:unhideWhenUsed/>
    <w:rsid w:val="008A1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51D9"/>
    <w:pPr>
      <w:ind w:left="720"/>
      <w:contextualSpacing/>
    </w:pPr>
  </w:style>
  <w:style w:type="table" w:styleId="Grilledutableau">
    <w:name w:val="Table Grid"/>
    <w:basedOn w:val="TableauNormal"/>
    <w:uiPriority w:val="59"/>
    <w:rsid w:val="00FF1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">
    <w:name w:val="Light List"/>
    <w:basedOn w:val="TableauNormal"/>
    <w:uiPriority w:val="61"/>
    <w:rsid w:val="00FF1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A7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C6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A1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EDE"/>
  </w:style>
  <w:style w:type="paragraph" w:styleId="Pieddepage">
    <w:name w:val="footer"/>
    <w:basedOn w:val="Normal"/>
    <w:link w:val="PieddepageCar"/>
    <w:uiPriority w:val="99"/>
    <w:unhideWhenUsed/>
    <w:rsid w:val="008A1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MATHISSART Pascal</cp:lastModifiedBy>
  <cp:revision>13</cp:revision>
  <cp:lastPrinted>2013-03-29T16:14:00Z</cp:lastPrinted>
  <dcterms:created xsi:type="dcterms:W3CDTF">2013-03-27T08:18:00Z</dcterms:created>
  <dcterms:modified xsi:type="dcterms:W3CDTF">2013-06-04T13:46:00Z</dcterms:modified>
</cp:coreProperties>
</file>